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31D64" w14:textId="6C25970C" w:rsidR="00E418CE" w:rsidRPr="00B305FF" w:rsidRDefault="00135E12" w:rsidP="00B9384D">
      <w:pPr>
        <w:spacing w:before="360"/>
        <w:rPr>
          <w:b/>
          <w:color w:val="2F5496" w:themeColor="accent1" w:themeShade="BF"/>
          <w:sz w:val="28"/>
          <w:szCs w:val="28"/>
        </w:rPr>
      </w:pPr>
      <w:r>
        <w:rPr>
          <w:b/>
          <w:color w:val="2F5496" w:themeColor="accent1" w:themeShade="BF"/>
          <w:sz w:val="28"/>
          <w:szCs w:val="28"/>
        </w:rPr>
        <w:t>Konzept</w:t>
      </w:r>
      <w:r w:rsidR="00E418CE">
        <w:rPr>
          <w:b/>
          <w:color w:val="2F5496" w:themeColor="accent1" w:themeShade="BF"/>
          <w:sz w:val="28"/>
          <w:szCs w:val="28"/>
        </w:rPr>
        <w:t xml:space="preserve"> einer Veranstaltung</w:t>
      </w:r>
      <w:r w:rsidR="00E418CE" w:rsidRPr="00B305FF">
        <w:rPr>
          <w:b/>
          <w:color w:val="2F5496" w:themeColor="accent1" w:themeShade="BF"/>
          <w:sz w:val="28"/>
          <w:szCs w:val="28"/>
        </w:rPr>
        <w:t xml:space="preserve"> im Rahmen des Bundesprogramms „Sprach-Kitas“</w:t>
      </w:r>
    </w:p>
    <w:p w14:paraId="0921D6E1" w14:textId="284DB16E" w:rsidR="00E418CE" w:rsidRDefault="00E418CE" w:rsidP="00E418CE">
      <w:pPr>
        <w:jc w:val="both"/>
      </w:pPr>
      <w:r>
        <w:t xml:space="preserve">Dieses Dokument soll Sie bei der </w:t>
      </w:r>
      <w:r w:rsidR="00135E12">
        <w:t>Erstellung Ihres Veranstaltungskonzepts</w:t>
      </w:r>
      <w:r>
        <w:t xml:space="preserve"> unterstützen. I</w:t>
      </w:r>
      <w:r w:rsidR="009E5C9A">
        <w:t>m</w:t>
      </w:r>
      <w:r>
        <w:t xml:space="preserve"> </w:t>
      </w:r>
      <w:r w:rsidR="009E5C9A">
        <w:t xml:space="preserve">Dokument </w:t>
      </w:r>
      <w:r>
        <w:t xml:space="preserve">„Leitfaden“ haben wir </w:t>
      </w:r>
      <w:r w:rsidR="00135E12">
        <w:t>Ihnen</w:t>
      </w:r>
      <w:r>
        <w:t xml:space="preserve"> wichtige Punkte für die Planung und Konzeptionierung </w:t>
      </w:r>
      <w:r w:rsidR="0089333A">
        <w:t>einer</w:t>
      </w:r>
      <w:r>
        <w:t xml:space="preserve"> Veranstaltung </w:t>
      </w:r>
      <w:r w:rsidR="009E5C9A">
        <w:t>zusammengestellt</w:t>
      </w:r>
      <w:r>
        <w:t xml:space="preserve">. Anhand der einzelnen Punkte im Leitfaden können Sie </w:t>
      </w:r>
      <w:r w:rsidR="00135E12">
        <w:t>Ihr Veranstaltungskonzept</w:t>
      </w:r>
      <w:r>
        <w:t xml:space="preserve"> konkretisieren. Hierfür haben wir für Sie die</w:t>
      </w:r>
      <w:r w:rsidR="00135E12">
        <w:t xml:space="preserve"> nachfolgende </w:t>
      </w:r>
      <w:r>
        <w:t xml:space="preserve">Vorlage erstellt. </w:t>
      </w:r>
      <w:r w:rsidR="00B302DE">
        <w:t xml:space="preserve">Dieses Dokument ist ein Angebot zur Unterstützung bei der Planung </w:t>
      </w:r>
      <w:r w:rsidR="0089333A">
        <w:t xml:space="preserve">und stellt </w:t>
      </w:r>
      <w:r w:rsidR="00B302DE">
        <w:t>kein verpflichtendes Instrument</w:t>
      </w:r>
      <w:r w:rsidR="0089333A">
        <w:t xml:space="preserve"> dar</w:t>
      </w:r>
      <w:r w:rsidR="00B302DE">
        <w:t>.</w:t>
      </w:r>
      <w:r w:rsidR="00886850">
        <w:t xml:space="preserve"> Im Anschluss an die K</w:t>
      </w:r>
      <w:r w:rsidR="00135E12">
        <w:t>onzeptionierung</w:t>
      </w:r>
      <w:r w:rsidR="00886850">
        <w:t xml:space="preserve"> können Sie mit de</w:t>
      </w:r>
      <w:r w:rsidR="009E5C9A">
        <w:t>m Dokument</w:t>
      </w:r>
      <w:r w:rsidR="00886850">
        <w:t xml:space="preserve"> „Checkliste“ Ihre individuelle Checkliste </w:t>
      </w:r>
      <w:r w:rsidR="002C4606">
        <w:t xml:space="preserve">für die </w:t>
      </w:r>
      <w:r w:rsidR="00886850">
        <w:t xml:space="preserve">Planung, Vorbereitung und Nachbereitung Ihrer Veranstaltung erstellen, sodass auch kein Detail in der </w:t>
      </w:r>
      <w:r w:rsidR="0089333A">
        <w:t>Organisation</w:t>
      </w:r>
      <w:r w:rsidR="00886850">
        <w:t xml:space="preserve"> vergessen wird.</w:t>
      </w:r>
    </w:p>
    <w:p w14:paraId="723D2816" w14:textId="77777777" w:rsidR="00E418CE" w:rsidRPr="001F3C34" w:rsidRDefault="00E418CE" w:rsidP="00E418CE">
      <w:pPr>
        <w:jc w:val="both"/>
        <w:rPr>
          <w:b/>
        </w:rPr>
      </w:pPr>
      <w:r>
        <w:rPr>
          <w:b/>
        </w:rPr>
        <w:t>Hinweise zur Anwendung</w:t>
      </w:r>
    </w:p>
    <w:p w14:paraId="773D1A7E" w14:textId="5372ACD3" w:rsidR="00AA44CA" w:rsidRDefault="00AA44CA" w:rsidP="00AA44CA">
      <w:pPr>
        <w:jc w:val="both"/>
      </w:pPr>
      <w:r>
        <w:t>Dieses Dokument geht vom groben Konzept in die Details Ihrer Veranstaltung. Wir empfehlen</w:t>
      </w:r>
      <w:r w:rsidR="000D0790">
        <w:t>,</w:t>
      </w:r>
      <w:r>
        <w:t xml:space="preserve"> erst einmal die Rahmenbedingungen (I. Rahmen) Ihrer Veranstaltung festzulegen. Anschließend können Sie nach der Festlegung eines groben Ablaufplanes in die detaillierte Planung der Veranstaltung (II. Ablaufplan der Veranstaltung) gehen. Hierbei ist es wichtig</w:t>
      </w:r>
      <w:r w:rsidR="009E5C9A">
        <w:t>,</w:t>
      </w:r>
      <w:r>
        <w:t xml:space="preserve"> die Verantwortlichen sowie die genaue Zeit und den Ort festzuhalten. Dies schafft Verbindlichkeit für alle Akteure und anschließend </w:t>
      </w:r>
      <w:r w:rsidR="009E5C9A">
        <w:t>kann</w:t>
      </w:r>
      <w:r>
        <w:t xml:space="preserve"> dieser Ablaufplan als Regieplan für die Veranstaltung</w:t>
      </w:r>
      <w:r w:rsidR="009E5C9A">
        <w:t xml:space="preserve"> dienen</w:t>
      </w:r>
      <w:r>
        <w:t>: Jede</w:t>
      </w:r>
      <w:r w:rsidR="009E5C9A">
        <w:t>/</w:t>
      </w:r>
      <w:r>
        <w:t>r ist darüber informiert, wer, wann, was und wo übernimmt. Einzelne Veranstaltungselemente wie Interview-, Plenums- oder Workshop-Formate erfordern eine nochmals detaillierte</w:t>
      </w:r>
      <w:r w:rsidR="009E5C9A">
        <w:t>re</w:t>
      </w:r>
      <w:r>
        <w:t xml:space="preserve"> Darstellung des Ablaufes. Die inhaltliche Ausarbeitung der einzelnen Veranstaltungsformate (III. </w:t>
      </w:r>
      <w:r w:rsidRPr="00886850">
        <w:t>Inhaltliche Ausarbeitung von VA-Formaten</w:t>
      </w:r>
      <w:r w:rsidR="000D0790">
        <w:t>), wie beispielsweise</w:t>
      </w:r>
      <w:r>
        <w:t xml:space="preserve"> </w:t>
      </w:r>
      <w:r w:rsidR="009E5C9A">
        <w:t xml:space="preserve">der </w:t>
      </w:r>
      <w:r>
        <w:t xml:space="preserve">genaue Ablauf eines Interviews </w:t>
      </w:r>
      <w:r w:rsidR="009E5C9A">
        <w:t>inklusive der</w:t>
      </w:r>
      <w:r>
        <w:t xml:space="preserve"> Interviewfragen</w:t>
      </w:r>
      <w:r w:rsidR="000D0790">
        <w:t xml:space="preserve">, </w:t>
      </w:r>
      <w:r>
        <w:t>oder auch Moderationshinweise können an dieser Stelle genau beschrieben und festgelegt werden. Die einzelnen Elemente im Dokument können beliebig erweitert und Ihren Bedarfen für die Veranstaltungsplanung angepasst werden.</w:t>
      </w:r>
    </w:p>
    <w:p w14:paraId="51FC73B4" w14:textId="6D977152" w:rsidR="00AA44CA" w:rsidRDefault="00AA44CA" w:rsidP="00A56ED6">
      <w:r>
        <w:br w:type="page"/>
      </w:r>
    </w:p>
    <w:tbl>
      <w:tblPr>
        <w:tblStyle w:val="Tabellenraster"/>
        <w:tblW w:w="14389" w:type="dxa"/>
        <w:tblLook w:val="04A0" w:firstRow="1" w:lastRow="0" w:firstColumn="1" w:lastColumn="0" w:noHBand="0" w:noVBand="1"/>
      </w:tblPr>
      <w:tblGrid>
        <w:gridCol w:w="2804"/>
        <w:gridCol w:w="793"/>
        <w:gridCol w:w="3597"/>
        <w:gridCol w:w="3597"/>
        <w:gridCol w:w="3598"/>
      </w:tblGrid>
      <w:tr w:rsidR="009A3D10" w:rsidRPr="001F2318" w14:paraId="32509F9C" w14:textId="77777777" w:rsidTr="00644C2B">
        <w:trPr>
          <w:trHeight w:val="339"/>
        </w:trPr>
        <w:tc>
          <w:tcPr>
            <w:tcW w:w="14389" w:type="dxa"/>
            <w:gridSpan w:val="5"/>
            <w:shd w:val="clear" w:color="auto" w:fill="B4C6E7" w:themeFill="accent1" w:themeFillTint="66"/>
            <w:vAlign w:val="center"/>
          </w:tcPr>
          <w:p w14:paraId="27E90AD0" w14:textId="54329E53" w:rsidR="00916B57" w:rsidRPr="00916B57" w:rsidRDefault="009A3D10" w:rsidP="00644D3E">
            <w:pPr>
              <w:pStyle w:val="Listenabsatz"/>
              <w:numPr>
                <w:ilvl w:val="0"/>
                <w:numId w:val="8"/>
              </w:numPr>
              <w:spacing w:before="60" w:after="60"/>
              <w:ind w:left="714" w:hanging="357"/>
              <w:contextualSpacing w:val="0"/>
            </w:pPr>
            <w:r w:rsidRPr="00644C2B">
              <w:rPr>
                <w:rFonts w:ascii="Calibri" w:hAnsi="Calibri" w:cs="Calibri"/>
                <w:b/>
                <w:color w:val="2F5496" w:themeColor="accent1" w:themeShade="BF"/>
                <w:sz w:val="28"/>
              </w:rPr>
              <w:lastRenderedPageBreak/>
              <w:t>Rahmen</w:t>
            </w:r>
          </w:p>
        </w:tc>
      </w:tr>
      <w:tr w:rsidR="009A3D10" w:rsidRPr="001F2318" w14:paraId="6614993A" w14:textId="77777777" w:rsidTr="00644C2B">
        <w:trPr>
          <w:trHeight w:val="476"/>
        </w:trPr>
        <w:tc>
          <w:tcPr>
            <w:tcW w:w="2804" w:type="dxa"/>
            <w:shd w:val="clear" w:color="auto" w:fill="B4C6E7" w:themeFill="accent1" w:themeFillTint="66"/>
            <w:vAlign w:val="center"/>
          </w:tcPr>
          <w:p w14:paraId="5A07F98A" w14:textId="1FA81DA6" w:rsidR="009A3D10" w:rsidRPr="005A6D89" w:rsidRDefault="008B7FD1" w:rsidP="00644C2B">
            <w:pPr>
              <w:rPr>
                <w:rFonts w:ascii="Calibri" w:hAnsi="Calibri" w:cs="Calibri"/>
                <w:b/>
                <w:color w:val="2F5496" w:themeColor="accent1" w:themeShade="BF"/>
              </w:rPr>
            </w:pPr>
            <w:r w:rsidRPr="005A6D89">
              <w:rPr>
                <w:rFonts w:ascii="Calibri" w:hAnsi="Calibri" w:cs="Calibri"/>
                <w:b/>
                <w:color w:val="2F5496" w:themeColor="accent1" w:themeShade="BF"/>
              </w:rPr>
              <w:t>Termin</w:t>
            </w:r>
            <w:r w:rsidR="009B5604" w:rsidRPr="005A6D89">
              <w:rPr>
                <w:rFonts w:ascii="Calibri" w:hAnsi="Calibri" w:cs="Calibri"/>
                <w:b/>
                <w:color w:val="2F5496" w:themeColor="accent1" w:themeShade="BF"/>
              </w:rPr>
              <w:t>/e</w:t>
            </w:r>
          </w:p>
        </w:tc>
        <w:tc>
          <w:tcPr>
            <w:tcW w:w="11585" w:type="dxa"/>
            <w:gridSpan w:val="4"/>
            <w:shd w:val="clear" w:color="auto" w:fill="auto"/>
          </w:tcPr>
          <w:p w14:paraId="125871DB" w14:textId="6DCA6E77" w:rsidR="009A3D10" w:rsidRPr="009B5604" w:rsidRDefault="009A3D10" w:rsidP="00A56ED6">
            <w:pPr>
              <w:rPr>
                <w:rFonts w:ascii="Calibri" w:hAnsi="Calibri" w:cs="Calibri"/>
              </w:rPr>
            </w:pPr>
          </w:p>
        </w:tc>
      </w:tr>
      <w:tr w:rsidR="009B5604" w:rsidRPr="001F2318" w14:paraId="4F10D2C6" w14:textId="77777777" w:rsidTr="00644C2B">
        <w:trPr>
          <w:trHeight w:val="476"/>
        </w:trPr>
        <w:tc>
          <w:tcPr>
            <w:tcW w:w="2804" w:type="dxa"/>
            <w:shd w:val="clear" w:color="auto" w:fill="B4C6E7" w:themeFill="accent1" w:themeFillTint="66"/>
            <w:vAlign w:val="center"/>
          </w:tcPr>
          <w:p w14:paraId="1D48DAF7" w14:textId="3A84CAA0" w:rsidR="009B5604" w:rsidRPr="005A6D89" w:rsidRDefault="009B5604" w:rsidP="00644C2B">
            <w:pPr>
              <w:rPr>
                <w:rFonts w:ascii="Calibri" w:hAnsi="Calibri" w:cs="Calibri"/>
                <w:b/>
                <w:color w:val="2F5496" w:themeColor="accent1" w:themeShade="BF"/>
              </w:rPr>
            </w:pPr>
            <w:r w:rsidRPr="005A6D89">
              <w:rPr>
                <w:rFonts w:ascii="Calibri" w:hAnsi="Calibri" w:cs="Calibri"/>
                <w:b/>
                <w:color w:val="2F5496" w:themeColor="accent1" w:themeShade="BF"/>
              </w:rPr>
              <w:t>Ort</w:t>
            </w:r>
          </w:p>
        </w:tc>
        <w:tc>
          <w:tcPr>
            <w:tcW w:w="11585" w:type="dxa"/>
            <w:gridSpan w:val="4"/>
            <w:shd w:val="clear" w:color="auto" w:fill="auto"/>
          </w:tcPr>
          <w:p w14:paraId="0F050801" w14:textId="77777777" w:rsidR="009B5604" w:rsidRPr="009B5604" w:rsidRDefault="009B5604" w:rsidP="00A56ED6">
            <w:pPr>
              <w:rPr>
                <w:rFonts w:ascii="Calibri" w:hAnsi="Calibri" w:cs="Calibri"/>
              </w:rPr>
            </w:pPr>
          </w:p>
        </w:tc>
      </w:tr>
      <w:tr w:rsidR="009A3D10" w:rsidRPr="001F2318" w14:paraId="1C5831A8" w14:textId="77777777" w:rsidTr="00644C2B">
        <w:trPr>
          <w:trHeight w:val="476"/>
        </w:trPr>
        <w:tc>
          <w:tcPr>
            <w:tcW w:w="2804" w:type="dxa"/>
            <w:shd w:val="clear" w:color="auto" w:fill="B4C6E7" w:themeFill="accent1" w:themeFillTint="66"/>
            <w:vAlign w:val="center"/>
          </w:tcPr>
          <w:p w14:paraId="3F472887" w14:textId="7C5B6C33" w:rsidR="009A3D10" w:rsidRPr="005A6D89" w:rsidRDefault="009A3D10" w:rsidP="00644C2B">
            <w:pPr>
              <w:rPr>
                <w:rFonts w:ascii="Calibri" w:hAnsi="Calibri" w:cs="Calibri"/>
                <w:b/>
                <w:color w:val="2F5496" w:themeColor="accent1" w:themeShade="BF"/>
              </w:rPr>
            </w:pPr>
            <w:r w:rsidRPr="005A6D89">
              <w:rPr>
                <w:rFonts w:ascii="Calibri" w:hAnsi="Calibri" w:cs="Calibri"/>
                <w:b/>
                <w:color w:val="2F5496" w:themeColor="accent1" w:themeShade="BF"/>
              </w:rPr>
              <w:t xml:space="preserve">Anzahl der </w:t>
            </w:r>
            <w:r w:rsidR="009B5604" w:rsidRPr="005A6D89">
              <w:rPr>
                <w:rFonts w:ascii="Calibri" w:hAnsi="Calibri" w:cs="Calibri"/>
                <w:b/>
                <w:color w:val="2F5496" w:themeColor="accent1" w:themeShade="BF"/>
              </w:rPr>
              <w:t>VA</w:t>
            </w:r>
          </w:p>
        </w:tc>
        <w:tc>
          <w:tcPr>
            <w:tcW w:w="11585" w:type="dxa"/>
            <w:gridSpan w:val="4"/>
            <w:shd w:val="clear" w:color="auto" w:fill="auto"/>
          </w:tcPr>
          <w:p w14:paraId="0CF489D4" w14:textId="1A953A7A" w:rsidR="007763B2" w:rsidRPr="001F2318" w:rsidRDefault="007763B2" w:rsidP="00A56ED6">
            <w:pPr>
              <w:pStyle w:val="Listenabsatz"/>
              <w:rPr>
                <w:rFonts w:ascii="Calibri" w:hAnsi="Calibri" w:cs="Calibri"/>
              </w:rPr>
            </w:pPr>
          </w:p>
        </w:tc>
      </w:tr>
      <w:tr w:rsidR="009B5604" w:rsidRPr="001F2318" w14:paraId="0C6A2386" w14:textId="77777777" w:rsidTr="00644C2B">
        <w:trPr>
          <w:trHeight w:val="476"/>
        </w:trPr>
        <w:tc>
          <w:tcPr>
            <w:tcW w:w="2804" w:type="dxa"/>
            <w:shd w:val="clear" w:color="auto" w:fill="B4C6E7" w:themeFill="accent1" w:themeFillTint="66"/>
            <w:vAlign w:val="center"/>
          </w:tcPr>
          <w:p w14:paraId="4AE3FCF8" w14:textId="1CF0FC7F" w:rsidR="009B5604" w:rsidRPr="005A6D89" w:rsidRDefault="009B5604" w:rsidP="00644C2B">
            <w:pPr>
              <w:rPr>
                <w:rFonts w:ascii="Calibri" w:hAnsi="Calibri" w:cs="Calibri"/>
                <w:b/>
                <w:color w:val="2F5496" w:themeColor="accent1" w:themeShade="BF"/>
              </w:rPr>
            </w:pPr>
            <w:r w:rsidRPr="005A6D89">
              <w:rPr>
                <w:rFonts w:ascii="Calibri" w:hAnsi="Calibri" w:cs="Calibri"/>
                <w:b/>
                <w:color w:val="2F5496" w:themeColor="accent1" w:themeShade="BF"/>
              </w:rPr>
              <w:t xml:space="preserve">Ziel </w:t>
            </w:r>
          </w:p>
        </w:tc>
        <w:tc>
          <w:tcPr>
            <w:tcW w:w="11585" w:type="dxa"/>
            <w:gridSpan w:val="4"/>
            <w:shd w:val="clear" w:color="auto" w:fill="auto"/>
          </w:tcPr>
          <w:p w14:paraId="276C9A5A" w14:textId="77777777" w:rsidR="009B5604" w:rsidRPr="001F2318" w:rsidRDefault="009B5604" w:rsidP="00A56ED6">
            <w:pPr>
              <w:pStyle w:val="Listenabsatz"/>
              <w:rPr>
                <w:rFonts w:ascii="Calibri" w:hAnsi="Calibri" w:cs="Calibri"/>
              </w:rPr>
            </w:pPr>
          </w:p>
        </w:tc>
      </w:tr>
      <w:tr w:rsidR="009A3D10" w:rsidRPr="001F2318" w14:paraId="71028953" w14:textId="77777777" w:rsidTr="00644C2B">
        <w:trPr>
          <w:trHeight w:val="476"/>
        </w:trPr>
        <w:tc>
          <w:tcPr>
            <w:tcW w:w="2804" w:type="dxa"/>
            <w:shd w:val="clear" w:color="auto" w:fill="B4C6E7" w:themeFill="accent1" w:themeFillTint="66"/>
            <w:vAlign w:val="center"/>
          </w:tcPr>
          <w:p w14:paraId="7E75B0E0" w14:textId="77777777" w:rsidR="009A3D10" w:rsidRPr="005A6D89" w:rsidRDefault="009A3D10" w:rsidP="00644C2B">
            <w:pPr>
              <w:rPr>
                <w:rFonts w:ascii="Calibri" w:hAnsi="Calibri" w:cs="Calibri"/>
                <w:b/>
                <w:color w:val="2F5496" w:themeColor="accent1" w:themeShade="BF"/>
              </w:rPr>
            </w:pPr>
            <w:r w:rsidRPr="005A6D89">
              <w:rPr>
                <w:rFonts w:ascii="Calibri" w:hAnsi="Calibri" w:cs="Calibri"/>
                <w:b/>
                <w:color w:val="2F5496" w:themeColor="accent1" w:themeShade="BF"/>
              </w:rPr>
              <w:t>Zielgruppe</w:t>
            </w:r>
          </w:p>
        </w:tc>
        <w:tc>
          <w:tcPr>
            <w:tcW w:w="11585" w:type="dxa"/>
            <w:gridSpan w:val="4"/>
            <w:shd w:val="clear" w:color="auto" w:fill="auto"/>
          </w:tcPr>
          <w:p w14:paraId="6C9A2822" w14:textId="77777777" w:rsidR="00D84CDF" w:rsidRPr="009B5604" w:rsidRDefault="00D84CDF" w:rsidP="00A56ED6">
            <w:pPr>
              <w:rPr>
                <w:rFonts w:ascii="Calibri" w:hAnsi="Calibri" w:cs="Calibri"/>
              </w:rPr>
            </w:pPr>
          </w:p>
        </w:tc>
      </w:tr>
      <w:tr w:rsidR="009A3D10" w:rsidRPr="001F2318" w14:paraId="70DBC1D5" w14:textId="77777777" w:rsidTr="00644C2B">
        <w:trPr>
          <w:trHeight w:val="476"/>
        </w:trPr>
        <w:tc>
          <w:tcPr>
            <w:tcW w:w="2804" w:type="dxa"/>
            <w:shd w:val="clear" w:color="auto" w:fill="B4C6E7" w:themeFill="accent1" w:themeFillTint="66"/>
            <w:vAlign w:val="center"/>
          </w:tcPr>
          <w:p w14:paraId="0130955B" w14:textId="5D7FC78E" w:rsidR="009A3D10" w:rsidRPr="005A6D89" w:rsidRDefault="009A3D10" w:rsidP="00644C2B">
            <w:pPr>
              <w:rPr>
                <w:rFonts w:ascii="Calibri" w:hAnsi="Calibri" w:cs="Calibri"/>
                <w:b/>
                <w:color w:val="2F5496" w:themeColor="accent1" w:themeShade="BF"/>
              </w:rPr>
            </w:pPr>
            <w:r w:rsidRPr="005A6D89">
              <w:rPr>
                <w:rFonts w:ascii="Calibri" w:hAnsi="Calibri" w:cs="Calibri"/>
                <w:b/>
                <w:color w:val="2F5496" w:themeColor="accent1" w:themeShade="BF"/>
              </w:rPr>
              <w:t xml:space="preserve">Dauer </w:t>
            </w:r>
          </w:p>
        </w:tc>
        <w:tc>
          <w:tcPr>
            <w:tcW w:w="11585" w:type="dxa"/>
            <w:gridSpan w:val="4"/>
            <w:shd w:val="clear" w:color="auto" w:fill="auto"/>
          </w:tcPr>
          <w:p w14:paraId="52C529A7" w14:textId="0A17798B" w:rsidR="00935BD3" w:rsidRPr="009B5604" w:rsidRDefault="00935BD3" w:rsidP="00A56ED6">
            <w:pPr>
              <w:rPr>
                <w:rFonts w:ascii="Calibri" w:hAnsi="Calibri" w:cs="Calibri"/>
              </w:rPr>
            </w:pPr>
            <w:r w:rsidRPr="009B5604">
              <w:rPr>
                <w:rFonts w:ascii="Calibri" w:hAnsi="Calibri" w:cs="Calibri"/>
              </w:rPr>
              <w:t xml:space="preserve"> </w:t>
            </w:r>
          </w:p>
        </w:tc>
      </w:tr>
      <w:tr w:rsidR="009A3D10" w:rsidRPr="001F2318" w14:paraId="2A799B8A" w14:textId="77777777" w:rsidTr="00644C2B">
        <w:trPr>
          <w:trHeight w:val="476"/>
        </w:trPr>
        <w:tc>
          <w:tcPr>
            <w:tcW w:w="2804" w:type="dxa"/>
            <w:shd w:val="clear" w:color="auto" w:fill="B4C6E7" w:themeFill="accent1" w:themeFillTint="66"/>
            <w:vAlign w:val="center"/>
          </w:tcPr>
          <w:p w14:paraId="39A8043C" w14:textId="77777777" w:rsidR="009A3D10" w:rsidRPr="005A6D89" w:rsidRDefault="009A3D10" w:rsidP="00644C2B">
            <w:pPr>
              <w:rPr>
                <w:rFonts w:ascii="Calibri" w:hAnsi="Calibri" w:cs="Calibri"/>
                <w:b/>
                <w:color w:val="2F5496" w:themeColor="accent1" w:themeShade="BF"/>
              </w:rPr>
            </w:pPr>
            <w:r w:rsidRPr="005A6D89">
              <w:rPr>
                <w:rFonts w:ascii="Calibri" w:hAnsi="Calibri" w:cs="Calibri"/>
                <w:b/>
                <w:color w:val="2F5496" w:themeColor="accent1" w:themeShade="BF"/>
              </w:rPr>
              <w:t>Formate</w:t>
            </w:r>
          </w:p>
        </w:tc>
        <w:tc>
          <w:tcPr>
            <w:tcW w:w="11585" w:type="dxa"/>
            <w:gridSpan w:val="4"/>
            <w:shd w:val="clear" w:color="auto" w:fill="auto"/>
          </w:tcPr>
          <w:p w14:paraId="398E7DB7" w14:textId="5B6EFEBB" w:rsidR="00AF2FEE" w:rsidRPr="001F2318" w:rsidRDefault="00AF2FEE" w:rsidP="00A56ED6">
            <w:pPr>
              <w:pStyle w:val="Listenabsatz"/>
              <w:rPr>
                <w:rFonts w:ascii="Calibri" w:hAnsi="Calibri" w:cs="Calibri"/>
              </w:rPr>
            </w:pPr>
          </w:p>
        </w:tc>
      </w:tr>
      <w:tr w:rsidR="009A3D10" w:rsidRPr="001F2318" w14:paraId="77F088E4" w14:textId="77777777" w:rsidTr="00644C2B">
        <w:trPr>
          <w:trHeight w:val="474"/>
        </w:trPr>
        <w:tc>
          <w:tcPr>
            <w:tcW w:w="2804" w:type="dxa"/>
            <w:shd w:val="clear" w:color="auto" w:fill="B4C6E7" w:themeFill="accent1" w:themeFillTint="66"/>
          </w:tcPr>
          <w:p w14:paraId="13B33FDA" w14:textId="517F6A5B" w:rsidR="009A3D10" w:rsidRPr="005A6D89" w:rsidRDefault="009A3D10" w:rsidP="00644C2B">
            <w:pPr>
              <w:spacing w:before="120"/>
              <w:rPr>
                <w:rFonts w:ascii="Calibri" w:hAnsi="Calibri" w:cs="Calibri"/>
                <w:b/>
                <w:color w:val="2F5496" w:themeColor="accent1" w:themeShade="BF"/>
              </w:rPr>
            </w:pPr>
            <w:r w:rsidRPr="005A6D89">
              <w:rPr>
                <w:rFonts w:ascii="Calibri" w:hAnsi="Calibri" w:cs="Calibri"/>
                <w:b/>
                <w:color w:val="2F5496" w:themeColor="accent1" w:themeShade="BF"/>
              </w:rPr>
              <w:t>Grober Ablauf</w:t>
            </w:r>
          </w:p>
          <w:p w14:paraId="5EA54484" w14:textId="77777777" w:rsidR="009A3D10" w:rsidRPr="005A6D89" w:rsidRDefault="009A3D10" w:rsidP="00644C2B">
            <w:pPr>
              <w:rPr>
                <w:rFonts w:ascii="Calibri" w:hAnsi="Calibri" w:cs="Calibri"/>
                <w:b/>
                <w:color w:val="2F5496" w:themeColor="accent1" w:themeShade="BF"/>
              </w:rPr>
            </w:pPr>
          </w:p>
        </w:tc>
        <w:tc>
          <w:tcPr>
            <w:tcW w:w="11585" w:type="dxa"/>
            <w:gridSpan w:val="4"/>
            <w:shd w:val="clear" w:color="auto" w:fill="auto"/>
          </w:tcPr>
          <w:p w14:paraId="60A17CF5" w14:textId="77777777" w:rsidR="00916B57" w:rsidRDefault="009B5604" w:rsidP="00644C2B">
            <w:pPr>
              <w:spacing w:before="120"/>
              <w:rPr>
                <w:rFonts w:ascii="Calibri" w:hAnsi="Calibri" w:cs="Calibri"/>
              </w:rPr>
            </w:pPr>
            <w:r>
              <w:rPr>
                <w:rFonts w:ascii="Calibri" w:hAnsi="Calibri" w:cs="Calibri"/>
              </w:rPr>
              <w:t>Exemplarischer Ablauf:</w:t>
            </w:r>
          </w:p>
          <w:p w14:paraId="76ECCDB6" w14:textId="77777777" w:rsidR="009B5604" w:rsidRDefault="009B5604" w:rsidP="00A56ED6">
            <w:pPr>
              <w:rPr>
                <w:rFonts w:ascii="Calibri" w:hAnsi="Calibri" w:cs="Calibri"/>
              </w:rPr>
            </w:pPr>
          </w:p>
          <w:p w14:paraId="48E155DA" w14:textId="7D42123E" w:rsidR="009B5604" w:rsidRPr="00E3286F" w:rsidRDefault="009B5604" w:rsidP="00A56ED6">
            <w:pPr>
              <w:rPr>
                <w:rFonts w:ascii="Calibri" w:hAnsi="Calibri" w:cs="Calibri"/>
              </w:rPr>
            </w:pPr>
            <w:r>
              <w:rPr>
                <w:rFonts w:ascii="Calibri" w:hAnsi="Calibri" w:cs="Calibri"/>
              </w:rPr>
              <w:t xml:space="preserve">Phase 1: </w:t>
            </w:r>
            <w:r w:rsidRPr="00E3286F">
              <w:rPr>
                <w:rFonts w:ascii="Calibri" w:hAnsi="Calibri" w:cs="Calibri"/>
              </w:rPr>
              <w:t xml:space="preserve">Begrüßung </w:t>
            </w:r>
            <w:r>
              <w:rPr>
                <w:rFonts w:ascii="Calibri" w:hAnsi="Calibri" w:cs="Calibri"/>
              </w:rPr>
              <w:t>der TN</w:t>
            </w:r>
          </w:p>
          <w:p w14:paraId="07A756D4" w14:textId="40557548" w:rsidR="009B5604" w:rsidRDefault="009B5604" w:rsidP="00A56ED6">
            <w:pPr>
              <w:rPr>
                <w:rFonts w:ascii="Calibri" w:hAnsi="Calibri" w:cs="Calibri"/>
              </w:rPr>
            </w:pPr>
            <w:r>
              <w:rPr>
                <w:rFonts w:ascii="Calibri" w:hAnsi="Calibri" w:cs="Calibri"/>
              </w:rPr>
              <w:t>Phase 2: Verschiedene Formate</w:t>
            </w:r>
            <w:r w:rsidR="00794DB5">
              <w:rPr>
                <w:rFonts w:ascii="Calibri" w:hAnsi="Calibri" w:cs="Calibri"/>
              </w:rPr>
              <w:t>, z.B.:</w:t>
            </w:r>
          </w:p>
          <w:p w14:paraId="28B9D32B" w14:textId="16F50206" w:rsidR="009B5604" w:rsidRDefault="009B5604" w:rsidP="00A56ED6">
            <w:pPr>
              <w:pStyle w:val="Listenabsatz"/>
              <w:numPr>
                <w:ilvl w:val="0"/>
                <w:numId w:val="10"/>
              </w:numPr>
              <w:rPr>
                <w:rFonts w:ascii="Calibri" w:hAnsi="Calibri" w:cs="Calibri"/>
              </w:rPr>
            </w:pPr>
            <w:r>
              <w:rPr>
                <w:rFonts w:ascii="Calibri" w:hAnsi="Calibri" w:cs="Calibri"/>
              </w:rPr>
              <w:t>Thematische Einführung – Präsentation</w:t>
            </w:r>
          </w:p>
          <w:p w14:paraId="39EC493D" w14:textId="73A67881" w:rsidR="009B5604" w:rsidRDefault="009B5604" w:rsidP="00A56ED6">
            <w:pPr>
              <w:pStyle w:val="Listenabsatz"/>
              <w:numPr>
                <w:ilvl w:val="0"/>
                <w:numId w:val="10"/>
              </w:numPr>
              <w:rPr>
                <w:rFonts w:ascii="Calibri" w:hAnsi="Calibri" w:cs="Calibri"/>
              </w:rPr>
            </w:pPr>
            <w:r>
              <w:rPr>
                <w:rFonts w:ascii="Calibri" w:hAnsi="Calibri" w:cs="Calibri"/>
              </w:rPr>
              <w:t xml:space="preserve">Beiträge </w:t>
            </w:r>
            <w:proofErr w:type="gramStart"/>
            <w:r>
              <w:rPr>
                <w:rFonts w:ascii="Calibri" w:hAnsi="Calibri" w:cs="Calibri"/>
              </w:rPr>
              <w:t>von</w:t>
            </w:r>
            <w:r w:rsidR="00FA4D03">
              <w:rPr>
                <w:rFonts w:ascii="Calibri" w:hAnsi="Calibri" w:cs="Calibri"/>
              </w:rPr>
              <w:t xml:space="preserve"> </w:t>
            </w:r>
            <w:r>
              <w:rPr>
                <w:rFonts w:ascii="Calibri" w:hAnsi="Calibri" w:cs="Calibri"/>
              </w:rPr>
              <w:t>Referent</w:t>
            </w:r>
            <w:proofErr w:type="gramEnd"/>
            <w:r w:rsidR="00FA4D03">
              <w:rPr>
                <w:rFonts w:ascii="Calibri" w:hAnsi="Calibri" w:cs="Calibri"/>
              </w:rPr>
              <w:t xml:space="preserve">*innen </w:t>
            </w:r>
          </w:p>
          <w:p w14:paraId="7A61CC51" w14:textId="0F2262BC" w:rsidR="009B5604" w:rsidRDefault="009B5604" w:rsidP="00A56ED6">
            <w:pPr>
              <w:pStyle w:val="Listenabsatz"/>
              <w:numPr>
                <w:ilvl w:val="0"/>
                <w:numId w:val="10"/>
              </w:numPr>
              <w:rPr>
                <w:rFonts w:ascii="Calibri" w:hAnsi="Calibri" w:cs="Calibri"/>
              </w:rPr>
            </w:pPr>
            <w:r>
              <w:rPr>
                <w:rFonts w:ascii="Calibri" w:hAnsi="Calibri" w:cs="Calibri"/>
              </w:rPr>
              <w:t xml:space="preserve">Interviews mit </w:t>
            </w:r>
            <w:proofErr w:type="spellStart"/>
            <w:r>
              <w:rPr>
                <w:rFonts w:ascii="Calibri" w:hAnsi="Calibri" w:cs="Calibri"/>
              </w:rPr>
              <w:t>Fachexper</w:t>
            </w:r>
            <w:r w:rsidR="00FA4D03">
              <w:rPr>
                <w:rFonts w:ascii="Calibri" w:hAnsi="Calibri" w:cs="Calibri"/>
              </w:rPr>
              <w:t>t</w:t>
            </w:r>
            <w:proofErr w:type="spellEnd"/>
            <w:r w:rsidR="00FA4D03">
              <w:rPr>
                <w:rFonts w:ascii="Calibri" w:hAnsi="Calibri" w:cs="Calibri"/>
              </w:rPr>
              <w:t>*innen</w:t>
            </w:r>
          </w:p>
          <w:p w14:paraId="6568AD13" w14:textId="66808CB3" w:rsidR="00F15D9C" w:rsidRDefault="00F15D9C" w:rsidP="00A56ED6">
            <w:pPr>
              <w:pStyle w:val="Listenabsatz"/>
              <w:numPr>
                <w:ilvl w:val="0"/>
                <w:numId w:val="10"/>
              </w:numPr>
              <w:rPr>
                <w:rFonts w:ascii="Calibri" w:hAnsi="Calibri" w:cs="Calibri"/>
              </w:rPr>
            </w:pPr>
            <w:r>
              <w:rPr>
                <w:rFonts w:ascii="Calibri" w:hAnsi="Calibri" w:cs="Calibri"/>
              </w:rPr>
              <w:t xml:space="preserve">Umfragen </w:t>
            </w:r>
          </w:p>
          <w:p w14:paraId="01FF0227" w14:textId="0CD3862B" w:rsidR="009B5604" w:rsidRDefault="009B5604" w:rsidP="00A56ED6">
            <w:pPr>
              <w:pStyle w:val="Listenabsatz"/>
              <w:numPr>
                <w:ilvl w:val="0"/>
                <w:numId w:val="10"/>
              </w:numPr>
              <w:rPr>
                <w:rFonts w:ascii="Calibri" w:hAnsi="Calibri" w:cs="Calibri"/>
              </w:rPr>
            </w:pPr>
            <w:r>
              <w:rPr>
                <w:rFonts w:ascii="Calibri" w:hAnsi="Calibri" w:cs="Calibri"/>
              </w:rPr>
              <w:t>Talk</w:t>
            </w:r>
          </w:p>
          <w:p w14:paraId="19A347B4" w14:textId="56F12705" w:rsidR="009B5604" w:rsidRDefault="009B5604" w:rsidP="00A56ED6">
            <w:pPr>
              <w:pStyle w:val="Listenabsatz"/>
              <w:numPr>
                <w:ilvl w:val="0"/>
                <w:numId w:val="10"/>
              </w:numPr>
              <w:rPr>
                <w:rFonts w:ascii="Calibri" w:hAnsi="Calibri" w:cs="Calibri"/>
              </w:rPr>
            </w:pPr>
            <w:r>
              <w:rPr>
                <w:rFonts w:ascii="Calibri" w:hAnsi="Calibri" w:cs="Calibri"/>
              </w:rPr>
              <w:t xml:space="preserve">Auflockerung durch Bewegung </w:t>
            </w:r>
          </w:p>
          <w:p w14:paraId="7C72CB52" w14:textId="1E691547" w:rsidR="009B5604" w:rsidRDefault="009B5604" w:rsidP="00A56ED6">
            <w:pPr>
              <w:pStyle w:val="Listenabsatz"/>
              <w:numPr>
                <w:ilvl w:val="0"/>
                <w:numId w:val="10"/>
              </w:numPr>
              <w:rPr>
                <w:rFonts w:ascii="Calibri" w:hAnsi="Calibri" w:cs="Calibri"/>
              </w:rPr>
            </w:pPr>
            <w:r>
              <w:rPr>
                <w:rFonts w:ascii="Calibri" w:hAnsi="Calibri" w:cs="Calibri"/>
              </w:rPr>
              <w:t>Überleitung in die nächste Phase</w:t>
            </w:r>
          </w:p>
          <w:p w14:paraId="40620143" w14:textId="5A9C28BF" w:rsidR="009B5604" w:rsidRDefault="009B5604" w:rsidP="00A56ED6">
            <w:pPr>
              <w:pStyle w:val="Listenabsatz"/>
              <w:numPr>
                <w:ilvl w:val="0"/>
                <w:numId w:val="10"/>
              </w:numPr>
              <w:rPr>
                <w:rFonts w:ascii="Calibri" w:hAnsi="Calibri" w:cs="Calibri"/>
              </w:rPr>
            </w:pPr>
            <w:r>
              <w:rPr>
                <w:rFonts w:ascii="Calibri" w:hAnsi="Calibri" w:cs="Calibri"/>
              </w:rPr>
              <w:t>Pause</w:t>
            </w:r>
            <w:r w:rsidR="00F15D9C">
              <w:rPr>
                <w:rFonts w:ascii="Calibri" w:hAnsi="Calibri" w:cs="Calibri"/>
              </w:rPr>
              <w:t>; Verpflegung</w:t>
            </w:r>
          </w:p>
          <w:p w14:paraId="33D402F3" w14:textId="77777777" w:rsidR="00F15D9C" w:rsidRPr="009B5604" w:rsidRDefault="00F15D9C" w:rsidP="00A56ED6">
            <w:pPr>
              <w:pStyle w:val="Listenabsatz"/>
              <w:ind w:left="1428"/>
              <w:rPr>
                <w:rFonts w:ascii="Calibri" w:hAnsi="Calibri" w:cs="Calibri"/>
              </w:rPr>
            </w:pPr>
          </w:p>
          <w:p w14:paraId="3ECD0741" w14:textId="4E33CEC7" w:rsidR="00F15D9C" w:rsidRDefault="009B5604" w:rsidP="00A56ED6">
            <w:pPr>
              <w:rPr>
                <w:rFonts w:ascii="Calibri" w:hAnsi="Calibri" w:cs="Calibri"/>
              </w:rPr>
            </w:pPr>
            <w:r>
              <w:rPr>
                <w:rFonts w:ascii="Calibri" w:hAnsi="Calibri" w:cs="Calibri"/>
              </w:rPr>
              <w:t xml:space="preserve">Phase 3: </w:t>
            </w:r>
            <w:r w:rsidR="00F15D9C">
              <w:rPr>
                <w:rFonts w:ascii="Calibri" w:hAnsi="Calibri" w:cs="Calibri"/>
              </w:rPr>
              <w:t>Verschiedene Formate</w:t>
            </w:r>
            <w:r w:rsidR="00794DB5">
              <w:rPr>
                <w:rFonts w:ascii="Calibri" w:hAnsi="Calibri" w:cs="Calibri"/>
              </w:rPr>
              <w:t xml:space="preserve">, z.B.: </w:t>
            </w:r>
          </w:p>
          <w:p w14:paraId="1DB0F087" w14:textId="77777777" w:rsidR="00F15D9C" w:rsidRDefault="009B5604" w:rsidP="00A56ED6">
            <w:pPr>
              <w:pStyle w:val="Listenabsatz"/>
              <w:numPr>
                <w:ilvl w:val="0"/>
                <w:numId w:val="11"/>
              </w:numPr>
              <w:rPr>
                <w:rFonts w:ascii="Calibri" w:hAnsi="Calibri" w:cs="Calibri"/>
              </w:rPr>
            </w:pPr>
            <w:r w:rsidRPr="00F15D9C">
              <w:rPr>
                <w:rFonts w:ascii="Calibri" w:hAnsi="Calibri" w:cs="Calibri"/>
              </w:rPr>
              <w:t xml:space="preserve">Workshops </w:t>
            </w:r>
          </w:p>
          <w:p w14:paraId="302D1961" w14:textId="77777777" w:rsidR="00F15D9C" w:rsidRDefault="009B5604" w:rsidP="00A56ED6">
            <w:pPr>
              <w:pStyle w:val="Listenabsatz"/>
              <w:numPr>
                <w:ilvl w:val="0"/>
                <w:numId w:val="11"/>
              </w:numPr>
              <w:rPr>
                <w:rFonts w:ascii="Calibri" w:hAnsi="Calibri" w:cs="Calibri"/>
              </w:rPr>
            </w:pPr>
            <w:r w:rsidRPr="00F15D9C">
              <w:rPr>
                <w:rFonts w:ascii="Calibri" w:hAnsi="Calibri" w:cs="Calibri"/>
              </w:rPr>
              <w:t>Gruppenaustausch und/oder -diskussion</w:t>
            </w:r>
          </w:p>
          <w:p w14:paraId="40326F3D" w14:textId="4D336B44" w:rsidR="009B5604" w:rsidRPr="00F15D9C" w:rsidRDefault="00F15D9C" w:rsidP="00A56ED6">
            <w:pPr>
              <w:pStyle w:val="Listenabsatz"/>
              <w:numPr>
                <w:ilvl w:val="0"/>
                <w:numId w:val="11"/>
              </w:numPr>
              <w:rPr>
                <w:rFonts w:ascii="Calibri" w:hAnsi="Calibri" w:cs="Calibri"/>
              </w:rPr>
            </w:pPr>
            <w:r w:rsidRPr="00F15D9C">
              <w:rPr>
                <w:rFonts w:ascii="Calibri" w:hAnsi="Calibri" w:cs="Calibri"/>
              </w:rPr>
              <w:t>Mark</w:t>
            </w:r>
            <w:r>
              <w:rPr>
                <w:rFonts w:ascii="Calibri" w:hAnsi="Calibri" w:cs="Calibri"/>
              </w:rPr>
              <w:t>t</w:t>
            </w:r>
            <w:r w:rsidRPr="00F15D9C">
              <w:rPr>
                <w:rFonts w:ascii="Calibri" w:hAnsi="Calibri" w:cs="Calibri"/>
              </w:rPr>
              <w:t xml:space="preserve"> der Möglichkeiten </w:t>
            </w:r>
            <w:r w:rsidR="009B5604" w:rsidRPr="00F15D9C">
              <w:rPr>
                <w:rFonts w:ascii="Calibri" w:hAnsi="Calibri" w:cs="Calibri"/>
              </w:rPr>
              <w:t xml:space="preserve"> </w:t>
            </w:r>
          </w:p>
          <w:p w14:paraId="69523247" w14:textId="77777777" w:rsidR="009B5604" w:rsidRDefault="00F15D9C" w:rsidP="00A56ED6">
            <w:pPr>
              <w:rPr>
                <w:rFonts w:ascii="Calibri" w:hAnsi="Calibri" w:cs="Calibri"/>
              </w:rPr>
            </w:pPr>
            <w:r>
              <w:rPr>
                <w:rFonts w:ascii="Calibri" w:hAnsi="Calibri" w:cs="Calibri"/>
              </w:rPr>
              <w:lastRenderedPageBreak/>
              <w:t>Phase 4: Abschluss der VA</w:t>
            </w:r>
          </w:p>
          <w:p w14:paraId="0E354C3E" w14:textId="77777777" w:rsidR="00F15D9C" w:rsidRDefault="00F15D9C" w:rsidP="00A56ED6">
            <w:pPr>
              <w:pStyle w:val="Listenabsatz"/>
              <w:numPr>
                <w:ilvl w:val="0"/>
                <w:numId w:val="12"/>
              </w:numPr>
              <w:rPr>
                <w:rFonts w:ascii="Calibri" w:hAnsi="Calibri" w:cs="Calibri"/>
              </w:rPr>
            </w:pPr>
            <w:r>
              <w:rPr>
                <w:rFonts w:ascii="Calibri" w:hAnsi="Calibri" w:cs="Calibri"/>
              </w:rPr>
              <w:t>Verabschiedung der TN</w:t>
            </w:r>
          </w:p>
          <w:p w14:paraId="6060AD98" w14:textId="2A22A589" w:rsidR="00F15D9C" w:rsidRPr="00F15D9C" w:rsidRDefault="00F15D9C" w:rsidP="00A56ED6">
            <w:pPr>
              <w:pStyle w:val="Listenabsatz"/>
              <w:ind w:left="1068"/>
              <w:rPr>
                <w:rFonts w:ascii="Calibri" w:hAnsi="Calibri" w:cs="Calibri"/>
              </w:rPr>
            </w:pPr>
          </w:p>
        </w:tc>
      </w:tr>
      <w:tr w:rsidR="00FA4D03" w:rsidRPr="001F2318" w14:paraId="09EA0FA6" w14:textId="77777777" w:rsidTr="00644C2B">
        <w:trPr>
          <w:trHeight w:val="474"/>
        </w:trPr>
        <w:tc>
          <w:tcPr>
            <w:tcW w:w="2804" w:type="dxa"/>
            <w:shd w:val="clear" w:color="auto" w:fill="B4C6E7" w:themeFill="accent1" w:themeFillTint="66"/>
            <w:vAlign w:val="center"/>
          </w:tcPr>
          <w:p w14:paraId="09484ED8" w14:textId="655E8409" w:rsidR="00FA4D03" w:rsidRPr="005A6D89" w:rsidRDefault="00FA4D03" w:rsidP="00644C2B">
            <w:pPr>
              <w:rPr>
                <w:rFonts w:ascii="Calibri" w:hAnsi="Calibri" w:cs="Calibri"/>
                <w:b/>
                <w:color w:val="2F5496" w:themeColor="accent1" w:themeShade="BF"/>
              </w:rPr>
            </w:pPr>
            <w:r w:rsidRPr="005A6D89">
              <w:rPr>
                <w:rFonts w:ascii="Calibri" w:hAnsi="Calibri" w:cs="Calibri"/>
                <w:b/>
                <w:color w:val="2F5496" w:themeColor="accent1" w:themeShade="BF"/>
              </w:rPr>
              <w:lastRenderedPageBreak/>
              <w:t>Moderation</w:t>
            </w:r>
          </w:p>
        </w:tc>
        <w:tc>
          <w:tcPr>
            <w:tcW w:w="11585" w:type="dxa"/>
            <w:gridSpan w:val="4"/>
            <w:shd w:val="clear" w:color="auto" w:fill="auto"/>
          </w:tcPr>
          <w:p w14:paraId="360571C3" w14:textId="77777777" w:rsidR="00FA4D03" w:rsidRDefault="00FA4D03" w:rsidP="00A56ED6">
            <w:pPr>
              <w:rPr>
                <w:rFonts w:ascii="Calibri" w:hAnsi="Calibri" w:cs="Calibri"/>
              </w:rPr>
            </w:pPr>
          </w:p>
        </w:tc>
      </w:tr>
      <w:tr w:rsidR="00FA4D03" w:rsidRPr="001F2318" w14:paraId="7B77075B" w14:textId="77777777" w:rsidTr="00644C2B">
        <w:trPr>
          <w:trHeight w:val="474"/>
        </w:trPr>
        <w:tc>
          <w:tcPr>
            <w:tcW w:w="2804" w:type="dxa"/>
            <w:shd w:val="clear" w:color="auto" w:fill="B4C6E7" w:themeFill="accent1" w:themeFillTint="66"/>
            <w:vAlign w:val="center"/>
          </w:tcPr>
          <w:p w14:paraId="1E4E26ED" w14:textId="3DB370AB" w:rsidR="00FA4D03" w:rsidRPr="005A6D89" w:rsidRDefault="00FA4D03" w:rsidP="00644C2B">
            <w:pPr>
              <w:rPr>
                <w:rFonts w:ascii="Calibri" w:hAnsi="Calibri" w:cs="Calibri"/>
                <w:b/>
                <w:color w:val="2F5496" w:themeColor="accent1" w:themeShade="BF"/>
              </w:rPr>
            </w:pPr>
            <w:r w:rsidRPr="005A6D89">
              <w:rPr>
                <w:rFonts w:ascii="Calibri" w:hAnsi="Calibri" w:cs="Calibri"/>
                <w:b/>
                <w:color w:val="2F5496" w:themeColor="accent1" w:themeShade="BF"/>
              </w:rPr>
              <w:t>Referent*innen</w:t>
            </w:r>
          </w:p>
        </w:tc>
        <w:tc>
          <w:tcPr>
            <w:tcW w:w="11585" w:type="dxa"/>
            <w:gridSpan w:val="4"/>
            <w:shd w:val="clear" w:color="auto" w:fill="auto"/>
          </w:tcPr>
          <w:p w14:paraId="37380726" w14:textId="77777777" w:rsidR="00FA4D03" w:rsidRDefault="00FA4D03" w:rsidP="00A56ED6">
            <w:pPr>
              <w:rPr>
                <w:rFonts w:ascii="Calibri" w:hAnsi="Calibri" w:cs="Calibri"/>
              </w:rPr>
            </w:pPr>
          </w:p>
        </w:tc>
      </w:tr>
      <w:tr w:rsidR="004C3FC6" w:rsidRPr="001F2318" w14:paraId="11802F71" w14:textId="77777777" w:rsidTr="00644C2B">
        <w:trPr>
          <w:trHeight w:val="474"/>
        </w:trPr>
        <w:tc>
          <w:tcPr>
            <w:tcW w:w="2804" w:type="dxa"/>
            <w:shd w:val="clear" w:color="auto" w:fill="B4C6E7" w:themeFill="accent1" w:themeFillTint="66"/>
            <w:vAlign w:val="center"/>
          </w:tcPr>
          <w:p w14:paraId="3EC63A67" w14:textId="29C6BC8A" w:rsidR="004C3FC6" w:rsidRPr="005A6D89" w:rsidRDefault="004C3FC6" w:rsidP="00644C2B">
            <w:pPr>
              <w:rPr>
                <w:rFonts w:ascii="Calibri" w:hAnsi="Calibri" w:cs="Calibri"/>
                <w:b/>
                <w:color w:val="2F5496" w:themeColor="accent1" w:themeShade="BF"/>
              </w:rPr>
            </w:pPr>
            <w:r w:rsidRPr="005A6D89">
              <w:rPr>
                <w:rFonts w:ascii="Calibri" w:hAnsi="Calibri" w:cs="Calibri"/>
                <w:b/>
                <w:color w:val="2F5496" w:themeColor="accent1" w:themeShade="BF"/>
              </w:rPr>
              <w:t>(technische) Ausstattung pro VA-Raum</w:t>
            </w:r>
          </w:p>
        </w:tc>
        <w:tc>
          <w:tcPr>
            <w:tcW w:w="11585" w:type="dxa"/>
            <w:gridSpan w:val="4"/>
            <w:shd w:val="clear" w:color="auto" w:fill="auto"/>
          </w:tcPr>
          <w:p w14:paraId="55BB678B" w14:textId="77777777" w:rsidR="004C3FC6" w:rsidRDefault="004C3FC6" w:rsidP="00A56ED6">
            <w:pPr>
              <w:rPr>
                <w:rFonts w:ascii="Calibri" w:hAnsi="Calibri" w:cs="Calibri"/>
              </w:rPr>
            </w:pPr>
          </w:p>
        </w:tc>
      </w:tr>
      <w:tr w:rsidR="00794DB5" w:rsidRPr="001F2318" w14:paraId="0E103B99" w14:textId="77777777" w:rsidTr="00644C2B">
        <w:trPr>
          <w:trHeight w:val="474"/>
        </w:trPr>
        <w:tc>
          <w:tcPr>
            <w:tcW w:w="2804" w:type="dxa"/>
            <w:shd w:val="clear" w:color="auto" w:fill="B4C6E7" w:themeFill="accent1" w:themeFillTint="66"/>
            <w:vAlign w:val="center"/>
          </w:tcPr>
          <w:p w14:paraId="01F82B54" w14:textId="7281847A" w:rsidR="00794DB5" w:rsidRPr="005A6D89" w:rsidRDefault="00794DB5" w:rsidP="00644C2B">
            <w:pPr>
              <w:rPr>
                <w:rFonts w:ascii="Calibri" w:hAnsi="Calibri" w:cs="Calibri"/>
                <w:b/>
                <w:color w:val="2F5496" w:themeColor="accent1" w:themeShade="BF"/>
              </w:rPr>
            </w:pPr>
            <w:r w:rsidRPr="005A6D89">
              <w:rPr>
                <w:rFonts w:ascii="Calibri" w:hAnsi="Calibri" w:cs="Calibri"/>
                <w:b/>
                <w:color w:val="2F5496" w:themeColor="accent1" w:themeShade="BF"/>
              </w:rPr>
              <w:t xml:space="preserve">Verpflegung </w:t>
            </w:r>
          </w:p>
        </w:tc>
        <w:tc>
          <w:tcPr>
            <w:tcW w:w="11585" w:type="dxa"/>
            <w:gridSpan w:val="4"/>
            <w:shd w:val="clear" w:color="auto" w:fill="auto"/>
          </w:tcPr>
          <w:p w14:paraId="28A2F14F" w14:textId="77777777" w:rsidR="00794DB5" w:rsidRDefault="00794DB5" w:rsidP="00A56ED6">
            <w:pPr>
              <w:rPr>
                <w:rFonts w:ascii="Calibri" w:hAnsi="Calibri" w:cs="Calibri"/>
              </w:rPr>
            </w:pPr>
          </w:p>
        </w:tc>
      </w:tr>
      <w:tr w:rsidR="00FA4D03" w:rsidRPr="001F2318" w14:paraId="5B087021" w14:textId="77777777" w:rsidTr="00644C2B">
        <w:trPr>
          <w:trHeight w:val="474"/>
        </w:trPr>
        <w:tc>
          <w:tcPr>
            <w:tcW w:w="14389" w:type="dxa"/>
            <w:gridSpan w:val="5"/>
            <w:shd w:val="clear" w:color="auto" w:fill="B4C6E7" w:themeFill="accent1" w:themeFillTint="66"/>
            <w:vAlign w:val="center"/>
          </w:tcPr>
          <w:p w14:paraId="76133C97" w14:textId="551010D0" w:rsidR="00FA4D03" w:rsidRPr="005A6D89" w:rsidRDefault="00FA4D03" w:rsidP="00644C2B">
            <w:pPr>
              <w:pStyle w:val="Listenabsatz"/>
              <w:numPr>
                <w:ilvl w:val="0"/>
                <w:numId w:val="8"/>
              </w:numPr>
              <w:rPr>
                <w:rFonts w:ascii="Calibri" w:hAnsi="Calibri" w:cs="Calibri"/>
                <w:color w:val="2F5496" w:themeColor="accent1" w:themeShade="BF"/>
              </w:rPr>
            </w:pPr>
            <w:r w:rsidRPr="005A6D89">
              <w:rPr>
                <w:rFonts w:ascii="Calibri" w:hAnsi="Calibri" w:cs="Calibri"/>
                <w:b/>
                <w:color w:val="2F5496" w:themeColor="accent1" w:themeShade="BF"/>
                <w:sz w:val="28"/>
              </w:rPr>
              <w:t>Ablaufplan</w:t>
            </w:r>
            <w:r w:rsidR="00B54D50" w:rsidRPr="005A6D89">
              <w:rPr>
                <w:rFonts w:ascii="Calibri" w:hAnsi="Calibri" w:cs="Calibri"/>
                <w:b/>
                <w:color w:val="2F5496" w:themeColor="accent1" w:themeShade="BF"/>
                <w:sz w:val="28"/>
              </w:rPr>
              <w:t xml:space="preserve"> der VA</w:t>
            </w:r>
            <w:r w:rsidRPr="005A6D89">
              <w:rPr>
                <w:rFonts w:ascii="Calibri" w:hAnsi="Calibri" w:cs="Calibri"/>
                <w:b/>
                <w:color w:val="2F5496" w:themeColor="accent1" w:themeShade="BF"/>
                <w:sz w:val="28"/>
              </w:rPr>
              <w:t xml:space="preserve"> – </w:t>
            </w:r>
            <w:r w:rsidRPr="005A6D89">
              <w:rPr>
                <w:rFonts w:ascii="Calibri" w:hAnsi="Calibri" w:cs="Calibri"/>
                <w:color w:val="2F5496" w:themeColor="accent1" w:themeShade="BF"/>
                <w:sz w:val="24"/>
              </w:rPr>
              <w:t xml:space="preserve">WANN passiert WAS? WO muss WER WAS machen? </w:t>
            </w:r>
          </w:p>
        </w:tc>
      </w:tr>
      <w:tr w:rsidR="00FA4D03" w:rsidRPr="001F2318" w14:paraId="67898BE2" w14:textId="77777777" w:rsidTr="00644C2B">
        <w:trPr>
          <w:trHeight w:val="474"/>
        </w:trPr>
        <w:tc>
          <w:tcPr>
            <w:tcW w:w="3597" w:type="dxa"/>
            <w:gridSpan w:val="2"/>
            <w:shd w:val="clear" w:color="auto" w:fill="D9E2F3" w:themeFill="accent1" w:themeFillTint="33"/>
            <w:vAlign w:val="center"/>
          </w:tcPr>
          <w:p w14:paraId="014F24A0" w14:textId="33423389" w:rsidR="00FA4D03" w:rsidRPr="005A6D89" w:rsidRDefault="00FA4D03" w:rsidP="00644C2B">
            <w:pPr>
              <w:rPr>
                <w:rFonts w:ascii="Calibri" w:hAnsi="Calibri" w:cs="Calibri"/>
                <w:b/>
                <w:color w:val="2F5496" w:themeColor="accent1" w:themeShade="BF"/>
              </w:rPr>
            </w:pPr>
            <w:r w:rsidRPr="005A6D89">
              <w:rPr>
                <w:rFonts w:ascii="Calibri" w:hAnsi="Calibri" w:cs="Calibri"/>
                <w:b/>
                <w:color w:val="2F5496" w:themeColor="accent1" w:themeShade="BF"/>
              </w:rPr>
              <w:t>Zeit</w:t>
            </w:r>
          </w:p>
        </w:tc>
        <w:tc>
          <w:tcPr>
            <w:tcW w:w="3597" w:type="dxa"/>
            <w:shd w:val="clear" w:color="auto" w:fill="D9E2F3" w:themeFill="accent1" w:themeFillTint="33"/>
            <w:vAlign w:val="center"/>
          </w:tcPr>
          <w:p w14:paraId="543CD0CF" w14:textId="56B57639" w:rsidR="00FA4D03" w:rsidRPr="005A6D89" w:rsidRDefault="00FA4D03" w:rsidP="00644C2B">
            <w:pPr>
              <w:rPr>
                <w:rFonts w:ascii="Calibri" w:hAnsi="Calibri" w:cs="Calibri"/>
                <w:b/>
                <w:color w:val="2F5496" w:themeColor="accent1" w:themeShade="BF"/>
              </w:rPr>
            </w:pPr>
            <w:r w:rsidRPr="005A6D89">
              <w:rPr>
                <w:rFonts w:ascii="Calibri" w:hAnsi="Calibri" w:cs="Calibri"/>
                <w:b/>
                <w:color w:val="2F5496" w:themeColor="accent1" w:themeShade="BF"/>
              </w:rPr>
              <w:t>Was</w:t>
            </w:r>
            <w:r w:rsidR="00025C3D" w:rsidRPr="005A6D89">
              <w:rPr>
                <w:rFonts w:ascii="Calibri" w:hAnsi="Calibri" w:cs="Calibri"/>
                <w:b/>
                <w:color w:val="2F5496" w:themeColor="accent1" w:themeShade="BF"/>
              </w:rPr>
              <w:t>?</w:t>
            </w:r>
          </w:p>
        </w:tc>
        <w:tc>
          <w:tcPr>
            <w:tcW w:w="3597" w:type="dxa"/>
            <w:shd w:val="clear" w:color="auto" w:fill="D9E2F3" w:themeFill="accent1" w:themeFillTint="33"/>
            <w:vAlign w:val="center"/>
          </w:tcPr>
          <w:p w14:paraId="3C23885E" w14:textId="0A855BA7" w:rsidR="00FA4D03" w:rsidRPr="005A6D89" w:rsidRDefault="00FA4D03" w:rsidP="00644C2B">
            <w:pPr>
              <w:rPr>
                <w:rFonts w:ascii="Calibri" w:hAnsi="Calibri" w:cs="Calibri"/>
                <w:b/>
                <w:color w:val="2F5496" w:themeColor="accent1" w:themeShade="BF"/>
              </w:rPr>
            </w:pPr>
            <w:r w:rsidRPr="005A6D89">
              <w:rPr>
                <w:rFonts w:ascii="Calibri" w:hAnsi="Calibri" w:cs="Calibri"/>
                <w:b/>
                <w:color w:val="2F5496" w:themeColor="accent1" w:themeShade="BF"/>
              </w:rPr>
              <w:t>Wo</w:t>
            </w:r>
            <w:r w:rsidR="00025C3D" w:rsidRPr="005A6D89">
              <w:rPr>
                <w:rFonts w:ascii="Calibri" w:hAnsi="Calibri" w:cs="Calibri"/>
                <w:b/>
                <w:color w:val="2F5496" w:themeColor="accent1" w:themeShade="BF"/>
              </w:rPr>
              <w:t>?</w:t>
            </w:r>
          </w:p>
        </w:tc>
        <w:tc>
          <w:tcPr>
            <w:tcW w:w="3598" w:type="dxa"/>
            <w:shd w:val="clear" w:color="auto" w:fill="D9E2F3" w:themeFill="accent1" w:themeFillTint="33"/>
            <w:vAlign w:val="center"/>
          </w:tcPr>
          <w:p w14:paraId="386A77FA" w14:textId="3919BB35" w:rsidR="00FA4D03" w:rsidRPr="005A6D89" w:rsidRDefault="00FA4D03" w:rsidP="00644C2B">
            <w:pPr>
              <w:rPr>
                <w:rFonts w:ascii="Calibri" w:hAnsi="Calibri" w:cs="Calibri"/>
                <w:b/>
                <w:color w:val="2F5496" w:themeColor="accent1" w:themeShade="BF"/>
              </w:rPr>
            </w:pPr>
            <w:r w:rsidRPr="005A6D89">
              <w:rPr>
                <w:rFonts w:ascii="Calibri" w:hAnsi="Calibri" w:cs="Calibri"/>
                <w:b/>
                <w:color w:val="2F5496" w:themeColor="accent1" w:themeShade="BF"/>
              </w:rPr>
              <w:t>Wer</w:t>
            </w:r>
            <w:r w:rsidR="00025C3D" w:rsidRPr="005A6D89">
              <w:rPr>
                <w:rFonts w:ascii="Calibri" w:hAnsi="Calibri" w:cs="Calibri"/>
                <w:b/>
                <w:color w:val="2F5496" w:themeColor="accent1" w:themeShade="BF"/>
              </w:rPr>
              <w:t>?</w:t>
            </w:r>
          </w:p>
        </w:tc>
      </w:tr>
      <w:tr w:rsidR="00FA4D03" w:rsidRPr="001F2318" w14:paraId="51427B0D" w14:textId="77777777" w:rsidTr="00FA4D03">
        <w:trPr>
          <w:trHeight w:val="474"/>
        </w:trPr>
        <w:tc>
          <w:tcPr>
            <w:tcW w:w="3597" w:type="dxa"/>
            <w:gridSpan w:val="2"/>
            <w:shd w:val="clear" w:color="auto" w:fill="auto"/>
          </w:tcPr>
          <w:p w14:paraId="1FA6273F" w14:textId="77777777" w:rsidR="00FA4D03" w:rsidRDefault="00FA4D03" w:rsidP="00A56ED6">
            <w:pPr>
              <w:rPr>
                <w:rFonts w:ascii="Calibri" w:hAnsi="Calibri" w:cs="Calibri"/>
              </w:rPr>
            </w:pPr>
          </w:p>
        </w:tc>
        <w:tc>
          <w:tcPr>
            <w:tcW w:w="3597" w:type="dxa"/>
            <w:shd w:val="clear" w:color="auto" w:fill="auto"/>
          </w:tcPr>
          <w:p w14:paraId="443C70DB" w14:textId="77777777" w:rsidR="00FA4D03" w:rsidRDefault="00FA4D03" w:rsidP="00A56ED6">
            <w:pPr>
              <w:rPr>
                <w:rFonts w:ascii="Calibri" w:hAnsi="Calibri" w:cs="Calibri"/>
              </w:rPr>
            </w:pPr>
          </w:p>
        </w:tc>
        <w:tc>
          <w:tcPr>
            <w:tcW w:w="3597" w:type="dxa"/>
            <w:shd w:val="clear" w:color="auto" w:fill="auto"/>
          </w:tcPr>
          <w:p w14:paraId="5DC25AA6" w14:textId="77777777" w:rsidR="00FA4D03" w:rsidRDefault="00FA4D03" w:rsidP="00A56ED6">
            <w:pPr>
              <w:rPr>
                <w:rFonts w:ascii="Calibri" w:hAnsi="Calibri" w:cs="Calibri"/>
              </w:rPr>
            </w:pPr>
          </w:p>
        </w:tc>
        <w:tc>
          <w:tcPr>
            <w:tcW w:w="3598" w:type="dxa"/>
            <w:shd w:val="clear" w:color="auto" w:fill="auto"/>
          </w:tcPr>
          <w:p w14:paraId="041C6B06" w14:textId="77777777" w:rsidR="00FA4D03" w:rsidRDefault="00FA4D03" w:rsidP="00A56ED6">
            <w:pPr>
              <w:rPr>
                <w:rFonts w:ascii="Calibri" w:hAnsi="Calibri" w:cs="Calibri"/>
              </w:rPr>
            </w:pPr>
          </w:p>
        </w:tc>
      </w:tr>
      <w:tr w:rsidR="00FA4D03" w:rsidRPr="001F2318" w14:paraId="3EA54ACC" w14:textId="77777777" w:rsidTr="00FA4D03">
        <w:trPr>
          <w:trHeight w:val="474"/>
        </w:trPr>
        <w:tc>
          <w:tcPr>
            <w:tcW w:w="3597" w:type="dxa"/>
            <w:gridSpan w:val="2"/>
            <w:shd w:val="clear" w:color="auto" w:fill="auto"/>
          </w:tcPr>
          <w:p w14:paraId="66DC25E3" w14:textId="77777777" w:rsidR="00FA4D03" w:rsidRDefault="00FA4D03" w:rsidP="00A56ED6">
            <w:pPr>
              <w:rPr>
                <w:rFonts w:ascii="Calibri" w:hAnsi="Calibri" w:cs="Calibri"/>
              </w:rPr>
            </w:pPr>
          </w:p>
        </w:tc>
        <w:tc>
          <w:tcPr>
            <w:tcW w:w="3597" w:type="dxa"/>
            <w:shd w:val="clear" w:color="auto" w:fill="auto"/>
          </w:tcPr>
          <w:p w14:paraId="26A65C1E" w14:textId="77777777" w:rsidR="00FA4D03" w:rsidRDefault="00FA4D03" w:rsidP="00A56ED6">
            <w:pPr>
              <w:rPr>
                <w:rFonts w:ascii="Calibri" w:hAnsi="Calibri" w:cs="Calibri"/>
              </w:rPr>
            </w:pPr>
          </w:p>
        </w:tc>
        <w:tc>
          <w:tcPr>
            <w:tcW w:w="3597" w:type="dxa"/>
            <w:shd w:val="clear" w:color="auto" w:fill="auto"/>
          </w:tcPr>
          <w:p w14:paraId="5728BEE4" w14:textId="77777777" w:rsidR="00FA4D03" w:rsidRDefault="00FA4D03" w:rsidP="00A56ED6">
            <w:pPr>
              <w:rPr>
                <w:rFonts w:ascii="Calibri" w:hAnsi="Calibri" w:cs="Calibri"/>
              </w:rPr>
            </w:pPr>
          </w:p>
        </w:tc>
        <w:tc>
          <w:tcPr>
            <w:tcW w:w="3598" w:type="dxa"/>
            <w:shd w:val="clear" w:color="auto" w:fill="auto"/>
          </w:tcPr>
          <w:p w14:paraId="5130226B" w14:textId="77777777" w:rsidR="00FA4D03" w:rsidRDefault="00FA4D03" w:rsidP="00A56ED6">
            <w:pPr>
              <w:rPr>
                <w:rFonts w:ascii="Calibri" w:hAnsi="Calibri" w:cs="Calibri"/>
              </w:rPr>
            </w:pPr>
          </w:p>
        </w:tc>
      </w:tr>
      <w:tr w:rsidR="004C3FC6" w:rsidRPr="001F2318" w14:paraId="62131FBF" w14:textId="77777777" w:rsidTr="00FA4D03">
        <w:trPr>
          <w:trHeight w:val="474"/>
        </w:trPr>
        <w:tc>
          <w:tcPr>
            <w:tcW w:w="3597" w:type="dxa"/>
            <w:gridSpan w:val="2"/>
            <w:shd w:val="clear" w:color="auto" w:fill="auto"/>
          </w:tcPr>
          <w:p w14:paraId="57C39574" w14:textId="77777777" w:rsidR="004C3FC6" w:rsidRDefault="004C3FC6" w:rsidP="00A56ED6">
            <w:pPr>
              <w:rPr>
                <w:rFonts w:ascii="Calibri" w:hAnsi="Calibri" w:cs="Calibri"/>
              </w:rPr>
            </w:pPr>
          </w:p>
        </w:tc>
        <w:tc>
          <w:tcPr>
            <w:tcW w:w="3597" w:type="dxa"/>
            <w:shd w:val="clear" w:color="auto" w:fill="auto"/>
          </w:tcPr>
          <w:p w14:paraId="05496706" w14:textId="77777777" w:rsidR="004C3FC6" w:rsidRDefault="004C3FC6" w:rsidP="00A56ED6">
            <w:pPr>
              <w:rPr>
                <w:rFonts w:ascii="Calibri" w:hAnsi="Calibri" w:cs="Calibri"/>
              </w:rPr>
            </w:pPr>
          </w:p>
        </w:tc>
        <w:tc>
          <w:tcPr>
            <w:tcW w:w="3597" w:type="dxa"/>
            <w:shd w:val="clear" w:color="auto" w:fill="auto"/>
          </w:tcPr>
          <w:p w14:paraId="6C020986" w14:textId="77777777" w:rsidR="004C3FC6" w:rsidRDefault="004C3FC6" w:rsidP="00A56ED6">
            <w:pPr>
              <w:rPr>
                <w:rFonts w:ascii="Calibri" w:hAnsi="Calibri" w:cs="Calibri"/>
              </w:rPr>
            </w:pPr>
          </w:p>
        </w:tc>
        <w:tc>
          <w:tcPr>
            <w:tcW w:w="3598" w:type="dxa"/>
            <w:shd w:val="clear" w:color="auto" w:fill="auto"/>
          </w:tcPr>
          <w:p w14:paraId="25344A4D" w14:textId="77777777" w:rsidR="004C3FC6" w:rsidRDefault="004C3FC6" w:rsidP="00A56ED6">
            <w:pPr>
              <w:rPr>
                <w:rFonts w:ascii="Calibri" w:hAnsi="Calibri" w:cs="Calibri"/>
              </w:rPr>
            </w:pPr>
          </w:p>
        </w:tc>
      </w:tr>
      <w:tr w:rsidR="00794DB5" w:rsidRPr="001F2318" w14:paraId="38A7ACCE" w14:textId="77777777" w:rsidTr="00644C2B">
        <w:trPr>
          <w:trHeight w:val="474"/>
        </w:trPr>
        <w:tc>
          <w:tcPr>
            <w:tcW w:w="14389" w:type="dxa"/>
            <w:gridSpan w:val="5"/>
            <w:shd w:val="clear" w:color="auto" w:fill="B4C6E7" w:themeFill="accent1" w:themeFillTint="66"/>
            <w:vAlign w:val="center"/>
          </w:tcPr>
          <w:p w14:paraId="54B4D6F7" w14:textId="478088A0" w:rsidR="00794DB5" w:rsidRPr="00794DB5" w:rsidRDefault="00025C3D" w:rsidP="00644C2B">
            <w:pPr>
              <w:pStyle w:val="Listenabsatz"/>
              <w:numPr>
                <w:ilvl w:val="0"/>
                <w:numId w:val="8"/>
              </w:numPr>
              <w:rPr>
                <w:rFonts w:ascii="Calibri" w:hAnsi="Calibri" w:cs="Calibri"/>
                <w:b/>
              </w:rPr>
            </w:pPr>
            <w:r w:rsidRPr="005A6D89">
              <w:rPr>
                <w:rFonts w:ascii="Calibri" w:hAnsi="Calibri" w:cs="Calibri"/>
                <w:b/>
                <w:color w:val="2F5496" w:themeColor="accent1" w:themeShade="BF"/>
                <w:sz w:val="28"/>
              </w:rPr>
              <w:t>Inhaltliche Ausarbeitung von</w:t>
            </w:r>
            <w:r w:rsidR="00794DB5" w:rsidRPr="005A6D89">
              <w:rPr>
                <w:rFonts w:ascii="Calibri" w:hAnsi="Calibri" w:cs="Calibri"/>
                <w:b/>
                <w:color w:val="2F5496" w:themeColor="accent1" w:themeShade="BF"/>
                <w:sz w:val="28"/>
              </w:rPr>
              <w:t xml:space="preserve"> VA-Formaten</w:t>
            </w:r>
          </w:p>
        </w:tc>
      </w:tr>
      <w:tr w:rsidR="00794DB5" w:rsidRPr="001F2318" w14:paraId="581733B0" w14:textId="77777777" w:rsidTr="00644C2B">
        <w:trPr>
          <w:trHeight w:val="474"/>
        </w:trPr>
        <w:tc>
          <w:tcPr>
            <w:tcW w:w="14389" w:type="dxa"/>
            <w:gridSpan w:val="5"/>
            <w:shd w:val="clear" w:color="auto" w:fill="D9E2F3" w:themeFill="accent1" w:themeFillTint="33"/>
            <w:vAlign w:val="center"/>
          </w:tcPr>
          <w:p w14:paraId="74C8D819" w14:textId="3184FBD5" w:rsidR="00794DB5" w:rsidRPr="00794DB5" w:rsidRDefault="00794DB5" w:rsidP="00644C2B">
            <w:pPr>
              <w:pStyle w:val="Listenabsatz"/>
              <w:ind w:left="1080"/>
              <w:jc w:val="center"/>
              <w:rPr>
                <w:rFonts w:ascii="Calibri" w:hAnsi="Calibri" w:cs="Calibri"/>
                <w:b/>
                <w:sz w:val="28"/>
              </w:rPr>
            </w:pPr>
            <w:r w:rsidRPr="005A6D89">
              <w:rPr>
                <w:rFonts w:ascii="Calibri" w:hAnsi="Calibri" w:cs="Calibri"/>
                <w:b/>
                <w:color w:val="2F5496" w:themeColor="accent1" w:themeShade="BF"/>
                <w:sz w:val="28"/>
              </w:rPr>
              <w:t xml:space="preserve">Formattitel (z.B. </w:t>
            </w:r>
            <w:r w:rsidR="00485A0E" w:rsidRPr="005A6D89">
              <w:rPr>
                <w:rFonts w:ascii="Calibri" w:hAnsi="Calibri" w:cs="Calibri"/>
                <w:b/>
                <w:color w:val="2F5496" w:themeColor="accent1" w:themeShade="BF"/>
                <w:sz w:val="28"/>
              </w:rPr>
              <w:t>Workshop</w:t>
            </w:r>
            <w:r w:rsidRPr="005A6D89">
              <w:rPr>
                <w:rFonts w:ascii="Calibri" w:hAnsi="Calibri" w:cs="Calibri"/>
                <w:b/>
                <w:color w:val="2F5496" w:themeColor="accent1" w:themeShade="BF"/>
                <w:sz w:val="28"/>
              </w:rPr>
              <w:t>)</w:t>
            </w:r>
          </w:p>
        </w:tc>
      </w:tr>
      <w:tr w:rsidR="00794DB5" w:rsidRPr="001F2318" w14:paraId="7EF4B82E" w14:textId="77777777" w:rsidTr="00644C2B">
        <w:trPr>
          <w:trHeight w:val="436"/>
        </w:trPr>
        <w:tc>
          <w:tcPr>
            <w:tcW w:w="2804" w:type="dxa"/>
            <w:shd w:val="clear" w:color="auto" w:fill="D9E2F3" w:themeFill="accent1" w:themeFillTint="33"/>
            <w:vAlign w:val="center"/>
          </w:tcPr>
          <w:p w14:paraId="60D9BC09" w14:textId="3451F239" w:rsidR="00794DB5" w:rsidRPr="005A6D89" w:rsidRDefault="00B54D50" w:rsidP="00644C2B">
            <w:pPr>
              <w:rPr>
                <w:rFonts w:ascii="Calibri" w:hAnsi="Calibri" w:cs="Calibri"/>
                <w:b/>
                <w:color w:val="2F5496" w:themeColor="accent1" w:themeShade="BF"/>
              </w:rPr>
            </w:pPr>
            <w:r w:rsidRPr="005A6D89">
              <w:rPr>
                <w:rFonts w:ascii="Calibri" w:hAnsi="Calibri" w:cs="Calibri"/>
                <w:b/>
                <w:color w:val="2F5496" w:themeColor="accent1" w:themeShade="BF"/>
              </w:rPr>
              <w:t xml:space="preserve">Dauer </w:t>
            </w:r>
          </w:p>
        </w:tc>
        <w:tc>
          <w:tcPr>
            <w:tcW w:w="11585" w:type="dxa"/>
            <w:gridSpan w:val="4"/>
            <w:shd w:val="clear" w:color="auto" w:fill="auto"/>
          </w:tcPr>
          <w:p w14:paraId="2325DF50" w14:textId="74CFBEDB" w:rsidR="00794DB5" w:rsidRPr="00B54D50" w:rsidRDefault="00794DB5" w:rsidP="00A56ED6">
            <w:pPr>
              <w:pStyle w:val="Listenabsatz"/>
              <w:rPr>
                <w:rFonts w:ascii="Calibri" w:hAnsi="Calibri" w:cs="Calibri"/>
                <w:b/>
              </w:rPr>
            </w:pPr>
          </w:p>
        </w:tc>
      </w:tr>
      <w:tr w:rsidR="00794DB5" w:rsidRPr="001F2318" w14:paraId="5EE0225A" w14:textId="77777777" w:rsidTr="00644C2B">
        <w:trPr>
          <w:trHeight w:val="434"/>
        </w:trPr>
        <w:tc>
          <w:tcPr>
            <w:tcW w:w="2804" w:type="dxa"/>
            <w:shd w:val="clear" w:color="auto" w:fill="D9E2F3" w:themeFill="accent1" w:themeFillTint="33"/>
            <w:vAlign w:val="center"/>
          </w:tcPr>
          <w:p w14:paraId="35DCDB24" w14:textId="4D1A4454" w:rsidR="00794DB5" w:rsidRPr="005A6D89" w:rsidRDefault="00B54D50" w:rsidP="00644C2B">
            <w:pPr>
              <w:rPr>
                <w:rFonts w:ascii="Calibri" w:hAnsi="Calibri" w:cs="Calibri"/>
                <w:b/>
                <w:color w:val="2F5496" w:themeColor="accent1" w:themeShade="BF"/>
              </w:rPr>
            </w:pPr>
            <w:r w:rsidRPr="005A6D89">
              <w:rPr>
                <w:rFonts w:ascii="Calibri" w:hAnsi="Calibri" w:cs="Calibri"/>
                <w:b/>
                <w:color w:val="2F5496" w:themeColor="accent1" w:themeShade="BF"/>
              </w:rPr>
              <w:t>Teilnehmende</w:t>
            </w:r>
          </w:p>
        </w:tc>
        <w:tc>
          <w:tcPr>
            <w:tcW w:w="11585" w:type="dxa"/>
            <w:gridSpan w:val="4"/>
            <w:shd w:val="clear" w:color="auto" w:fill="auto"/>
          </w:tcPr>
          <w:p w14:paraId="67FFE424" w14:textId="32CB21CF" w:rsidR="00794DB5" w:rsidRPr="00B54D50" w:rsidRDefault="00794DB5" w:rsidP="00A56ED6">
            <w:pPr>
              <w:pStyle w:val="Listenabsatz"/>
              <w:rPr>
                <w:rFonts w:ascii="Calibri" w:hAnsi="Calibri" w:cs="Calibri"/>
                <w:b/>
              </w:rPr>
            </w:pPr>
          </w:p>
        </w:tc>
      </w:tr>
      <w:tr w:rsidR="00B54D50" w:rsidRPr="001F2318" w14:paraId="0A140DB9" w14:textId="77777777" w:rsidTr="00644C2B">
        <w:trPr>
          <w:trHeight w:val="434"/>
        </w:trPr>
        <w:tc>
          <w:tcPr>
            <w:tcW w:w="2804" w:type="dxa"/>
            <w:shd w:val="clear" w:color="auto" w:fill="D9E2F3" w:themeFill="accent1" w:themeFillTint="33"/>
            <w:vAlign w:val="center"/>
          </w:tcPr>
          <w:p w14:paraId="3D3A1694" w14:textId="352D9B5A" w:rsidR="00B54D50" w:rsidRPr="005A6D89" w:rsidRDefault="00B54D50" w:rsidP="00644C2B">
            <w:pPr>
              <w:rPr>
                <w:rFonts w:ascii="Calibri" w:hAnsi="Calibri" w:cs="Calibri"/>
                <w:b/>
                <w:color w:val="2F5496" w:themeColor="accent1" w:themeShade="BF"/>
              </w:rPr>
            </w:pPr>
            <w:r w:rsidRPr="005A6D89">
              <w:rPr>
                <w:rFonts w:ascii="Calibri" w:hAnsi="Calibri" w:cs="Calibri"/>
                <w:b/>
                <w:color w:val="2F5496" w:themeColor="accent1" w:themeShade="BF"/>
              </w:rPr>
              <w:t>Ggf. Moderation</w:t>
            </w:r>
          </w:p>
        </w:tc>
        <w:tc>
          <w:tcPr>
            <w:tcW w:w="11585" w:type="dxa"/>
            <w:gridSpan w:val="4"/>
            <w:shd w:val="clear" w:color="auto" w:fill="auto"/>
          </w:tcPr>
          <w:p w14:paraId="78810E71" w14:textId="77777777" w:rsidR="00B54D50" w:rsidRPr="00B54D50" w:rsidRDefault="00B54D50" w:rsidP="00A56ED6">
            <w:pPr>
              <w:pStyle w:val="Listenabsatz"/>
              <w:rPr>
                <w:rFonts w:ascii="Calibri" w:hAnsi="Calibri" w:cs="Calibri"/>
                <w:b/>
              </w:rPr>
            </w:pPr>
          </w:p>
        </w:tc>
      </w:tr>
      <w:tr w:rsidR="00794DB5" w:rsidRPr="001F2318" w14:paraId="32B91BDD" w14:textId="77777777" w:rsidTr="00644C2B">
        <w:trPr>
          <w:trHeight w:val="434"/>
        </w:trPr>
        <w:tc>
          <w:tcPr>
            <w:tcW w:w="2804" w:type="dxa"/>
            <w:shd w:val="clear" w:color="auto" w:fill="D9E2F3" w:themeFill="accent1" w:themeFillTint="33"/>
            <w:vAlign w:val="center"/>
          </w:tcPr>
          <w:p w14:paraId="791842E4" w14:textId="785CACBC" w:rsidR="00794DB5" w:rsidRPr="005A6D89" w:rsidRDefault="00B54D50" w:rsidP="00644C2B">
            <w:pPr>
              <w:rPr>
                <w:rFonts w:ascii="Calibri" w:hAnsi="Calibri" w:cs="Calibri"/>
                <w:b/>
                <w:color w:val="2F5496" w:themeColor="accent1" w:themeShade="BF"/>
              </w:rPr>
            </w:pPr>
            <w:r w:rsidRPr="005A6D89">
              <w:rPr>
                <w:rFonts w:ascii="Calibri" w:hAnsi="Calibri" w:cs="Calibri"/>
                <w:b/>
                <w:color w:val="2F5496" w:themeColor="accent1" w:themeShade="BF"/>
              </w:rPr>
              <w:t xml:space="preserve">Inhalte </w:t>
            </w:r>
          </w:p>
        </w:tc>
        <w:tc>
          <w:tcPr>
            <w:tcW w:w="11585" w:type="dxa"/>
            <w:gridSpan w:val="4"/>
            <w:shd w:val="clear" w:color="auto" w:fill="auto"/>
          </w:tcPr>
          <w:p w14:paraId="5792B867" w14:textId="4ABABE03" w:rsidR="00794DB5" w:rsidRPr="00B54D50" w:rsidRDefault="00794DB5" w:rsidP="00A56ED6">
            <w:pPr>
              <w:pStyle w:val="Listenabsatz"/>
              <w:rPr>
                <w:rFonts w:ascii="Calibri" w:hAnsi="Calibri" w:cs="Calibri"/>
                <w:b/>
              </w:rPr>
            </w:pPr>
          </w:p>
        </w:tc>
      </w:tr>
      <w:tr w:rsidR="00B54D50" w:rsidRPr="001F2318" w14:paraId="1C581000" w14:textId="77777777" w:rsidTr="00644C2B">
        <w:trPr>
          <w:trHeight w:val="434"/>
        </w:trPr>
        <w:tc>
          <w:tcPr>
            <w:tcW w:w="2804" w:type="dxa"/>
            <w:shd w:val="clear" w:color="auto" w:fill="D9E2F3" w:themeFill="accent1" w:themeFillTint="33"/>
            <w:vAlign w:val="center"/>
          </w:tcPr>
          <w:p w14:paraId="72BEE048" w14:textId="62A916C2" w:rsidR="00B54D50" w:rsidRPr="005A6D89" w:rsidRDefault="00B54D50" w:rsidP="00644C2B">
            <w:pPr>
              <w:rPr>
                <w:rFonts w:ascii="Calibri" w:hAnsi="Calibri" w:cs="Calibri"/>
                <w:b/>
                <w:color w:val="2F5496" w:themeColor="accent1" w:themeShade="BF"/>
              </w:rPr>
            </w:pPr>
            <w:r w:rsidRPr="005A6D89">
              <w:rPr>
                <w:rFonts w:ascii="Calibri" w:hAnsi="Calibri" w:cs="Calibri"/>
                <w:b/>
                <w:color w:val="2F5496" w:themeColor="accent1" w:themeShade="BF"/>
              </w:rPr>
              <w:t>Ablauf</w:t>
            </w:r>
          </w:p>
        </w:tc>
        <w:tc>
          <w:tcPr>
            <w:tcW w:w="11585" w:type="dxa"/>
            <w:gridSpan w:val="4"/>
            <w:shd w:val="clear" w:color="auto" w:fill="auto"/>
          </w:tcPr>
          <w:p w14:paraId="1FAF1F7F" w14:textId="77777777" w:rsidR="00B54D50" w:rsidRPr="00B54D50" w:rsidRDefault="00B54D50" w:rsidP="00A56ED6">
            <w:pPr>
              <w:pStyle w:val="Listenabsatz"/>
              <w:rPr>
                <w:rFonts w:ascii="Calibri" w:hAnsi="Calibri" w:cs="Calibri"/>
                <w:b/>
              </w:rPr>
            </w:pPr>
          </w:p>
        </w:tc>
      </w:tr>
    </w:tbl>
    <w:p w14:paraId="198C66A4" w14:textId="77777777" w:rsidR="007F6D46" w:rsidRPr="001F2318" w:rsidRDefault="007F6D46" w:rsidP="004C3FC6">
      <w:pPr>
        <w:rPr>
          <w:rFonts w:ascii="Calibri" w:hAnsi="Calibri" w:cs="Calibri"/>
          <w:b/>
          <w:sz w:val="24"/>
          <w:szCs w:val="24"/>
        </w:rPr>
      </w:pPr>
    </w:p>
    <w:sectPr w:rsidR="007F6D46" w:rsidRPr="001F2318" w:rsidSect="00BC0EC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90912" w14:textId="77777777" w:rsidR="00644D3E" w:rsidRDefault="00644D3E" w:rsidP="00907A52">
      <w:pPr>
        <w:spacing w:after="0" w:line="240" w:lineRule="auto"/>
      </w:pPr>
      <w:r>
        <w:separator/>
      </w:r>
    </w:p>
  </w:endnote>
  <w:endnote w:type="continuationSeparator" w:id="0">
    <w:p w14:paraId="68B8DB29" w14:textId="77777777" w:rsidR="00644D3E" w:rsidRDefault="00644D3E" w:rsidP="0090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8073" w14:textId="77777777" w:rsidR="00250562" w:rsidRDefault="002505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88708"/>
      <w:docPartObj>
        <w:docPartGallery w:val="Page Numbers (Bottom of Page)"/>
        <w:docPartUnique/>
      </w:docPartObj>
    </w:sdtPr>
    <w:sdtEndPr/>
    <w:sdtContent>
      <w:p w14:paraId="5810B21D" w14:textId="48C9ECD1" w:rsidR="00644D3E" w:rsidRDefault="00644D3E">
        <w:pPr>
          <w:pStyle w:val="Fuzeile"/>
          <w:jc w:val="right"/>
        </w:pPr>
        <w:r>
          <w:fldChar w:fldCharType="begin"/>
        </w:r>
        <w:r>
          <w:instrText>PAGE   \* MERGEFORMAT</w:instrText>
        </w:r>
        <w:r>
          <w:fldChar w:fldCharType="separate"/>
        </w:r>
        <w:r>
          <w:t>2</w:t>
        </w:r>
        <w:r>
          <w:fldChar w:fldCharType="end"/>
        </w:r>
      </w:p>
    </w:sdtContent>
  </w:sdt>
  <w:p w14:paraId="447EF6A6" w14:textId="77777777" w:rsidR="00644D3E" w:rsidRDefault="00644D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7405" w14:textId="7E795ABE" w:rsidR="00644D3E" w:rsidRDefault="00644D3E" w:rsidP="00555840">
    <w:pPr>
      <w:pStyle w:val="Fuzeile"/>
    </w:pPr>
  </w:p>
  <w:p w14:paraId="55AA851D" w14:textId="5DB0692D" w:rsidR="00644D3E" w:rsidRDefault="00644D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ABE4" w14:textId="77777777" w:rsidR="00644D3E" w:rsidRDefault="00644D3E" w:rsidP="00907A52">
      <w:pPr>
        <w:spacing w:after="0" w:line="240" w:lineRule="auto"/>
      </w:pPr>
      <w:r>
        <w:separator/>
      </w:r>
    </w:p>
  </w:footnote>
  <w:footnote w:type="continuationSeparator" w:id="0">
    <w:p w14:paraId="32C4A406" w14:textId="77777777" w:rsidR="00644D3E" w:rsidRDefault="00644D3E" w:rsidP="0090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052F" w14:textId="77777777" w:rsidR="00250562" w:rsidRDefault="002505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5B90" w14:textId="695CAB56" w:rsidR="00644D3E" w:rsidRPr="005A6D89" w:rsidRDefault="00644D3E" w:rsidP="00BF72E4">
    <w:pPr>
      <w:pStyle w:val="berschrift1"/>
      <w:rPr>
        <w:rFonts w:asciiTheme="minorHAnsi" w:hAnsiTheme="minorHAnsi" w:cstheme="minorHAnsi"/>
        <w:b w:val="0"/>
        <w:color w:val="2F5496" w:themeColor="accent1" w:themeShade="BF"/>
        <w:sz w:val="24"/>
        <w:szCs w:val="24"/>
      </w:rPr>
    </w:pPr>
    <w:r w:rsidRPr="005A6D89">
      <w:rPr>
        <w:rFonts w:asciiTheme="minorHAnsi" w:hAnsiTheme="minorHAnsi" w:cstheme="minorHAnsi"/>
        <w:b w:val="0"/>
        <w:color w:val="2F5496" w:themeColor="accent1" w:themeShade="BF"/>
      </w:rPr>
      <w:t>Titel der Veranstaltung (VA)</w:t>
    </w:r>
  </w:p>
  <w:p w14:paraId="21BE7570" w14:textId="2097775A" w:rsidR="00644D3E" w:rsidRPr="005A6D89" w:rsidRDefault="00644D3E" w:rsidP="009F2827">
    <w:pPr>
      <w:pStyle w:val="berschrift1"/>
      <w:spacing w:after="360"/>
      <w:rPr>
        <w:rFonts w:asciiTheme="minorHAnsi" w:hAnsiTheme="minorHAnsi" w:cstheme="minorHAnsi"/>
        <w:b w:val="0"/>
        <w:color w:val="2F5496" w:themeColor="accent1" w:themeShade="BF"/>
        <w:sz w:val="24"/>
        <w:szCs w:val="24"/>
      </w:rPr>
    </w:pPr>
    <w:r w:rsidRPr="005A6D89">
      <w:rPr>
        <w:rFonts w:asciiTheme="minorHAnsi" w:hAnsiTheme="minorHAnsi" w:cstheme="minorHAnsi"/>
        <w:b w:val="0"/>
        <w:color w:val="2F5496" w:themeColor="accent1" w:themeShade="BF"/>
        <w:sz w:val="24"/>
        <w:szCs w:val="24"/>
      </w:rPr>
      <w:t>Stand: TT.MM.JJJJ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6263" w14:textId="77777777" w:rsidR="00644D3E" w:rsidRPr="00B9384D" w:rsidRDefault="00644D3E" w:rsidP="00B9384D">
    <w:pPr>
      <w:tabs>
        <w:tab w:val="center" w:pos="4536"/>
        <w:tab w:val="right" w:pos="9072"/>
      </w:tabs>
      <w:spacing w:after="0" w:line="240" w:lineRule="auto"/>
      <w:rPr>
        <w:rFonts w:ascii="Calibri" w:eastAsia="Calibri" w:hAnsi="Calibri" w:cs="Times New Roman"/>
        <w:b/>
        <w:color w:val="1F497D"/>
      </w:rPr>
    </w:pPr>
    <w:r w:rsidRPr="00B9384D">
      <w:rPr>
        <w:rFonts w:ascii="Calibri" w:eastAsia="Calibri" w:hAnsi="Calibri" w:cs="Times New Roman"/>
        <w:noProof/>
      </w:rPr>
      <w:drawing>
        <wp:anchor distT="0" distB="0" distL="114300" distR="114300" simplePos="0" relativeHeight="251660288" behindDoc="1" locked="0" layoutInCell="1" allowOverlap="1" wp14:anchorId="1E866B4F" wp14:editId="11C95FD7">
          <wp:simplePos x="0" y="0"/>
          <wp:positionH relativeFrom="margin">
            <wp:posOffset>7170420</wp:posOffset>
          </wp:positionH>
          <wp:positionV relativeFrom="paragraph">
            <wp:posOffset>-402590</wp:posOffset>
          </wp:positionV>
          <wp:extent cx="2036740" cy="1440000"/>
          <wp:effectExtent l="0" t="0" r="190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715_BMFSFJ_Kita_Sprachbildung.jpg"/>
                  <pic:cNvPicPr/>
                </pic:nvPicPr>
                <pic:blipFill>
                  <a:blip r:embed="rId1">
                    <a:extLst>
                      <a:ext uri="{28A0092B-C50C-407E-A947-70E740481C1C}">
                        <a14:useLocalDpi xmlns:a14="http://schemas.microsoft.com/office/drawing/2010/main" val="0"/>
                      </a:ext>
                    </a:extLst>
                  </a:blip>
                  <a:stretch>
                    <a:fillRect/>
                  </a:stretch>
                </pic:blipFill>
                <pic:spPr>
                  <a:xfrm>
                    <a:off x="0" y="0"/>
                    <a:ext cx="2036740" cy="1440000"/>
                  </a:xfrm>
                  <a:prstGeom prst="rect">
                    <a:avLst/>
                  </a:prstGeom>
                </pic:spPr>
              </pic:pic>
            </a:graphicData>
          </a:graphic>
          <wp14:sizeRelH relativeFrom="page">
            <wp14:pctWidth>0</wp14:pctWidth>
          </wp14:sizeRelH>
          <wp14:sizeRelV relativeFrom="page">
            <wp14:pctHeight>0</wp14:pctHeight>
          </wp14:sizeRelV>
        </wp:anchor>
      </w:drawing>
    </w:r>
    <w:r w:rsidRPr="00B9384D">
      <w:rPr>
        <w:rFonts w:ascii="Calibri" w:eastAsia="Calibri" w:hAnsi="Calibri" w:cs="Times New Roman"/>
        <w:b/>
        <w:color w:val="1F497D"/>
      </w:rPr>
      <w:t>Planung, Vorbereitung und Durchführung von Veranstaltungen (VA)</w:t>
    </w:r>
  </w:p>
  <w:p w14:paraId="340E2AA2" w14:textId="63B597C0" w:rsidR="00644D3E" w:rsidRPr="00B9384D" w:rsidRDefault="00644D3E" w:rsidP="00B9384D">
    <w:pPr>
      <w:tabs>
        <w:tab w:val="center" w:pos="4536"/>
        <w:tab w:val="right" w:pos="9072"/>
      </w:tabs>
      <w:spacing w:after="0" w:line="240" w:lineRule="auto"/>
      <w:rPr>
        <w:rFonts w:ascii="Calibri" w:eastAsia="Calibri" w:hAnsi="Calibri" w:cs="Times New Roman"/>
        <w:b/>
        <w:color w:val="1F497D"/>
      </w:rPr>
    </w:pPr>
    <w:r w:rsidRPr="00B9384D">
      <w:rPr>
        <w:rFonts w:ascii="Calibri" w:eastAsia="Calibri" w:hAnsi="Calibri" w:cs="Times New Roman"/>
        <w:b/>
        <w:color w:val="1F497D"/>
      </w:rPr>
      <w:t xml:space="preserve">im Rahmen des Bundesprogramms </w:t>
    </w:r>
    <w:r w:rsidR="00782482">
      <w:rPr>
        <w:rFonts w:ascii="Calibri" w:eastAsia="Calibri" w:hAnsi="Calibri" w:cs="Times New Roman"/>
        <w:b/>
        <w:color w:val="1F497D"/>
      </w:rPr>
      <w:t>„</w:t>
    </w:r>
    <w:r w:rsidRPr="00B9384D">
      <w:rPr>
        <w:rFonts w:ascii="Calibri" w:eastAsia="Calibri" w:hAnsi="Calibri" w:cs="Times New Roman"/>
        <w:b/>
        <w:color w:val="1F497D"/>
      </w:rPr>
      <w:t>Sprach-Kitas</w:t>
    </w:r>
    <w:r w:rsidR="00782482">
      <w:rPr>
        <w:rFonts w:ascii="Calibri" w:eastAsia="Calibri" w:hAnsi="Calibri" w:cs="Times New Roman"/>
        <w:b/>
        <w:color w:val="1F497D"/>
      </w:rPr>
      <w:t>“</w:t>
    </w:r>
    <w:bookmarkStart w:id="0" w:name="_GoBack"/>
    <w:bookmarkEnd w:id="0"/>
  </w:p>
  <w:p w14:paraId="78AA5365" w14:textId="756E850F" w:rsidR="00644D3E" w:rsidRDefault="00644D3E">
    <w:pPr>
      <w:pStyle w:val="Kopfzeile"/>
    </w:pPr>
  </w:p>
  <w:p w14:paraId="2BF38C02" w14:textId="7D39D7C1" w:rsidR="00644D3E" w:rsidRPr="00150E38" w:rsidRDefault="00644D3E">
    <w:pPr>
      <w:pStyle w:val="Kopfzeile"/>
      <w:rPr>
        <w:rFonts w:ascii="Calibri" w:eastAsia="Calibri" w:hAnsi="Calibri" w:cs="Times New Roman"/>
        <w:b/>
        <w:color w:val="1F497D"/>
      </w:rPr>
    </w:pPr>
    <w:r w:rsidRPr="00150E38">
      <w:rPr>
        <w:rFonts w:ascii="Calibri" w:eastAsia="Calibri" w:hAnsi="Calibri" w:cs="Times New Roman"/>
        <w:b/>
        <w:color w:val="1F497D"/>
      </w:rPr>
      <w:t>KONZEPTVORLAGE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0117"/>
    <w:multiLevelType w:val="hybridMultilevel"/>
    <w:tmpl w:val="DE1C8DCC"/>
    <w:lvl w:ilvl="0" w:tplc="18E6B05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15F204C"/>
    <w:multiLevelType w:val="hybridMultilevel"/>
    <w:tmpl w:val="654A55F8"/>
    <w:lvl w:ilvl="0" w:tplc="99B655EE">
      <w:start w:val="1"/>
      <w:numFmt w:val="bullet"/>
      <w:lvlText w:val=""/>
      <w:lvlJc w:val="left"/>
      <w:pPr>
        <w:ind w:left="1494" w:hanging="360"/>
      </w:pPr>
      <w:rPr>
        <w:rFonts w:ascii="Wingdings" w:hAnsi="Wingdings" w:hint="default"/>
        <w:color w:val="1F3864" w:themeColor="accent1" w:themeShade="8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 w15:restartNumberingAfterBreak="0">
    <w:nsid w:val="125D3692"/>
    <w:multiLevelType w:val="hybridMultilevel"/>
    <w:tmpl w:val="78140770"/>
    <w:lvl w:ilvl="0" w:tplc="B5D8CC5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035D5E"/>
    <w:multiLevelType w:val="hybridMultilevel"/>
    <w:tmpl w:val="3E8E601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C573B0"/>
    <w:multiLevelType w:val="hybridMultilevel"/>
    <w:tmpl w:val="5F42E276"/>
    <w:lvl w:ilvl="0" w:tplc="47C4AFC4">
      <w:start w:val="1"/>
      <w:numFmt w:val="upperRoman"/>
      <w:lvlText w:val="%1."/>
      <w:lvlJc w:val="right"/>
      <w:pPr>
        <w:ind w:left="720" w:hanging="360"/>
      </w:pPr>
      <w:rPr>
        <w:b/>
        <w:color w:val="2F5496" w:themeColor="accent1" w:themeShade="BF"/>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545583"/>
    <w:multiLevelType w:val="hybridMultilevel"/>
    <w:tmpl w:val="9AA08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58659D"/>
    <w:multiLevelType w:val="hybridMultilevel"/>
    <w:tmpl w:val="D324A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9F652D"/>
    <w:multiLevelType w:val="hybridMultilevel"/>
    <w:tmpl w:val="9580DAA2"/>
    <w:lvl w:ilvl="0" w:tplc="2E7EFEA4">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8D4F63"/>
    <w:multiLevelType w:val="hybridMultilevel"/>
    <w:tmpl w:val="669ABE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D8129D"/>
    <w:multiLevelType w:val="hybridMultilevel"/>
    <w:tmpl w:val="A38E2040"/>
    <w:lvl w:ilvl="0" w:tplc="99B655EE">
      <w:start w:val="1"/>
      <w:numFmt w:val="bullet"/>
      <w:lvlText w:val=""/>
      <w:lvlJc w:val="left"/>
      <w:pPr>
        <w:ind w:left="1428" w:hanging="360"/>
      </w:pPr>
      <w:rPr>
        <w:rFonts w:ascii="Wingdings" w:hAnsi="Wingdings" w:hint="default"/>
        <w:color w:val="1F3864" w:themeColor="accent1" w:themeShade="80"/>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6B6604FA"/>
    <w:multiLevelType w:val="hybridMultilevel"/>
    <w:tmpl w:val="261A1E2A"/>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1" w15:restartNumberingAfterBreak="0">
    <w:nsid w:val="714F2713"/>
    <w:multiLevelType w:val="hybridMultilevel"/>
    <w:tmpl w:val="7C4E2848"/>
    <w:lvl w:ilvl="0" w:tplc="99B655EE">
      <w:start w:val="1"/>
      <w:numFmt w:val="bullet"/>
      <w:lvlText w:val=""/>
      <w:lvlJc w:val="left"/>
      <w:pPr>
        <w:ind w:left="1428" w:hanging="360"/>
      </w:pPr>
      <w:rPr>
        <w:rFonts w:ascii="Wingdings" w:hAnsi="Wingdings" w:hint="default"/>
        <w:color w:val="1F3864" w:themeColor="accent1" w:themeShade="80"/>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74D56F5E"/>
    <w:multiLevelType w:val="hybridMultilevel"/>
    <w:tmpl w:val="6C768998"/>
    <w:lvl w:ilvl="0" w:tplc="F2D6912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3"/>
  </w:num>
  <w:num w:numId="5">
    <w:abstractNumId w:val="6"/>
  </w:num>
  <w:num w:numId="6">
    <w:abstractNumId w:val="2"/>
  </w:num>
  <w:num w:numId="7">
    <w:abstractNumId w:val="10"/>
  </w:num>
  <w:num w:numId="8">
    <w:abstractNumId w:val="4"/>
  </w:num>
  <w:num w:numId="9">
    <w:abstractNumId w:val="8"/>
  </w:num>
  <w:num w:numId="10">
    <w:abstractNumId w:val="11"/>
  </w:num>
  <w:num w:numId="11">
    <w:abstractNumId w:val="9"/>
  </w:num>
  <w:num w:numId="12">
    <w:abstractNumId w:val="1"/>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52"/>
    <w:rsid w:val="00000CE7"/>
    <w:rsid w:val="0000149C"/>
    <w:rsid w:val="0000571C"/>
    <w:rsid w:val="000057A7"/>
    <w:rsid w:val="00007C77"/>
    <w:rsid w:val="00007F7B"/>
    <w:rsid w:val="00020CE8"/>
    <w:rsid w:val="00024B12"/>
    <w:rsid w:val="00025C3D"/>
    <w:rsid w:val="00027672"/>
    <w:rsid w:val="00034D6D"/>
    <w:rsid w:val="00046783"/>
    <w:rsid w:val="0005229C"/>
    <w:rsid w:val="00060580"/>
    <w:rsid w:val="00062EE7"/>
    <w:rsid w:val="00084357"/>
    <w:rsid w:val="000873AC"/>
    <w:rsid w:val="00094A3F"/>
    <w:rsid w:val="000A26A6"/>
    <w:rsid w:val="000B4647"/>
    <w:rsid w:val="000C2F0B"/>
    <w:rsid w:val="000C5252"/>
    <w:rsid w:val="000D0790"/>
    <w:rsid w:val="000E0B9E"/>
    <w:rsid w:val="000F0055"/>
    <w:rsid w:val="000F7F9D"/>
    <w:rsid w:val="00110C50"/>
    <w:rsid w:val="001212CD"/>
    <w:rsid w:val="00125295"/>
    <w:rsid w:val="0012657F"/>
    <w:rsid w:val="0013384A"/>
    <w:rsid w:val="00134B95"/>
    <w:rsid w:val="00135E12"/>
    <w:rsid w:val="00137BC2"/>
    <w:rsid w:val="00137DF1"/>
    <w:rsid w:val="00142B98"/>
    <w:rsid w:val="001443B9"/>
    <w:rsid w:val="00150E38"/>
    <w:rsid w:val="001543BB"/>
    <w:rsid w:val="00167814"/>
    <w:rsid w:val="00175301"/>
    <w:rsid w:val="001813CE"/>
    <w:rsid w:val="00183278"/>
    <w:rsid w:val="00185CB4"/>
    <w:rsid w:val="001874F1"/>
    <w:rsid w:val="001A11B5"/>
    <w:rsid w:val="001A1CF4"/>
    <w:rsid w:val="001B4EE9"/>
    <w:rsid w:val="001B650F"/>
    <w:rsid w:val="001C1C16"/>
    <w:rsid w:val="001D03DE"/>
    <w:rsid w:val="001E51A2"/>
    <w:rsid w:val="001F2318"/>
    <w:rsid w:val="001F3DFC"/>
    <w:rsid w:val="001F3F84"/>
    <w:rsid w:val="001F5CB6"/>
    <w:rsid w:val="002122DA"/>
    <w:rsid w:val="0021496A"/>
    <w:rsid w:val="00226214"/>
    <w:rsid w:val="0023641E"/>
    <w:rsid w:val="00250562"/>
    <w:rsid w:val="00252C9C"/>
    <w:rsid w:val="00264A1A"/>
    <w:rsid w:val="00265EAB"/>
    <w:rsid w:val="00271090"/>
    <w:rsid w:val="0027458F"/>
    <w:rsid w:val="00281F5E"/>
    <w:rsid w:val="002A0D0E"/>
    <w:rsid w:val="002A67C0"/>
    <w:rsid w:val="002B2FA5"/>
    <w:rsid w:val="002B3FFA"/>
    <w:rsid w:val="002C4606"/>
    <w:rsid w:val="002C7355"/>
    <w:rsid w:val="00301C98"/>
    <w:rsid w:val="003113E1"/>
    <w:rsid w:val="00322FE8"/>
    <w:rsid w:val="00326C05"/>
    <w:rsid w:val="00342AA6"/>
    <w:rsid w:val="003464CE"/>
    <w:rsid w:val="003533FF"/>
    <w:rsid w:val="00363B26"/>
    <w:rsid w:val="003665B4"/>
    <w:rsid w:val="00375483"/>
    <w:rsid w:val="003833F2"/>
    <w:rsid w:val="00390571"/>
    <w:rsid w:val="00390F72"/>
    <w:rsid w:val="003958F6"/>
    <w:rsid w:val="00396524"/>
    <w:rsid w:val="003A1F45"/>
    <w:rsid w:val="003A2DEE"/>
    <w:rsid w:val="003A6645"/>
    <w:rsid w:val="003E3BE4"/>
    <w:rsid w:val="003E565B"/>
    <w:rsid w:val="003E6CCD"/>
    <w:rsid w:val="003E7A2C"/>
    <w:rsid w:val="00403BB3"/>
    <w:rsid w:val="00410F88"/>
    <w:rsid w:val="00422AE9"/>
    <w:rsid w:val="00431684"/>
    <w:rsid w:val="00431D68"/>
    <w:rsid w:val="00437F89"/>
    <w:rsid w:val="00443504"/>
    <w:rsid w:val="00444577"/>
    <w:rsid w:val="004445BE"/>
    <w:rsid w:val="00450514"/>
    <w:rsid w:val="0045381C"/>
    <w:rsid w:val="00457967"/>
    <w:rsid w:val="00471394"/>
    <w:rsid w:val="00485A0E"/>
    <w:rsid w:val="00485BCD"/>
    <w:rsid w:val="004A4E71"/>
    <w:rsid w:val="004A7058"/>
    <w:rsid w:val="004A7F1E"/>
    <w:rsid w:val="004B1DF9"/>
    <w:rsid w:val="004B7E45"/>
    <w:rsid w:val="004C3FC6"/>
    <w:rsid w:val="004D6FE5"/>
    <w:rsid w:val="004D7551"/>
    <w:rsid w:val="004E0040"/>
    <w:rsid w:val="004E714F"/>
    <w:rsid w:val="0050252F"/>
    <w:rsid w:val="00513439"/>
    <w:rsid w:val="0051601D"/>
    <w:rsid w:val="00526C8F"/>
    <w:rsid w:val="005512E8"/>
    <w:rsid w:val="00552FC3"/>
    <w:rsid w:val="00555840"/>
    <w:rsid w:val="00565192"/>
    <w:rsid w:val="00565CD3"/>
    <w:rsid w:val="00575A08"/>
    <w:rsid w:val="00576D71"/>
    <w:rsid w:val="00584FA1"/>
    <w:rsid w:val="005910F6"/>
    <w:rsid w:val="00591EDA"/>
    <w:rsid w:val="005942C7"/>
    <w:rsid w:val="005A3C32"/>
    <w:rsid w:val="005A4807"/>
    <w:rsid w:val="005A6D89"/>
    <w:rsid w:val="005B3ED0"/>
    <w:rsid w:val="005C30EC"/>
    <w:rsid w:val="005C3D34"/>
    <w:rsid w:val="005D7D14"/>
    <w:rsid w:val="005E1DF9"/>
    <w:rsid w:val="005E24C0"/>
    <w:rsid w:val="005E72F5"/>
    <w:rsid w:val="00622703"/>
    <w:rsid w:val="00624A51"/>
    <w:rsid w:val="00636011"/>
    <w:rsid w:val="00644C2B"/>
    <w:rsid w:val="00644D3E"/>
    <w:rsid w:val="00654019"/>
    <w:rsid w:val="006567CD"/>
    <w:rsid w:val="00663150"/>
    <w:rsid w:val="00666AC0"/>
    <w:rsid w:val="006857DA"/>
    <w:rsid w:val="006A3E98"/>
    <w:rsid w:val="006A7D4E"/>
    <w:rsid w:val="006C1543"/>
    <w:rsid w:val="006C24A5"/>
    <w:rsid w:val="006C3754"/>
    <w:rsid w:val="006D2859"/>
    <w:rsid w:val="006D2E74"/>
    <w:rsid w:val="006E0E6E"/>
    <w:rsid w:val="006E4049"/>
    <w:rsid w:val="006E6F94"/>
    <w:rsid w:val="006E76B3"/>
    <w:rsid w:val="006F2E0D"/>
    <w:rsid w:val="006F3989"/>
    <w:rsid w:val="006F7330"/>
    <w:rsid w:val="0070003F"/>
    <w:rsid w:val="00704160"/>
    <w:rsid w:val="00707E05"/>
    <w:rsid w:val="00717908"/>
    <w:rsid w:val="00725808"/>
    <w:rsid w:val="00730911"/>
    <w:rsid w:val="00742842"/>
    <w:rsid w:val="00756DF0"/>
    <w:rsid w:val="00765E0A"/>
    <w:rsid w:val="00774D54"/>
    <w:rsid w:val="007763B2"/>
    <w:rsid w:val="00781500"/>
    <w:rsid w:val="00782482"/>
    <w:rsid w:val="00783281"/>
    <w:rsid w:val="0079002F"/>
    <w:rsid w:val="007928E5"/>
    <w:rsid w:val="00794DB5"/>
    <w:rsid w:val="00795755"/>
    <w:rsid w:val="007A0376"/>
    <w:rsid w:val="007C1951"/>
    <w:rsid w:val="007D0CC6"/>
    <w:rsid w:val="007D555C"/>
    <w:rsid w:val="007F1101"/>
    <w:rsid w:val="007F1830"/>
    <w:rsid w:val="007F4DF4"/>
    <w:rsid w:val="007F6D46"/>
    <w:rsid w:val="007F7CF6"/>
    <w:rsid w:val="00817FAA"/>
    <w:rsid w:val="00824770"/>
    <w:rsid w:val="00837355"/>
    <w:rsid w:val="00843299"/>
    <w:rsid w:val="008454E9"/>
    <w:rsid w:val="00847F84"/>
    <w:rsid w:val="008508B7"/>
    <w:rsid w:val="008520AA"/>
    <w:rsid w:val="008536F0"/>
    <w:rsid w:val="00860DC4"/>
    <w:rsid w:val="008615F8"/>
    <w:rsid w:val="0086264F"/>
    <w:rsid w:val="00872729"/>
    <w:rsid w:val="0087538A"/>
    <w:rsid w:val="008864F6"/>
    <w:rsid w:val="00886850"/>
    <w:rsid w:val="008919F5"/>
    <w:rsid w:val="0089311B"/>
    <w:rsid w:val="0089333A"/>
    <w:rsid w:val="00896722"/>
    <w:rsid w:val="008A7369"/>
    <w:rsid w:val="008A7DFC"/>
    <w:rsid w:val="008B17BB"/>
    <w:rsid w:val="008B7FD1"/>
    <w:rsid w:val="008C0CE2"/>
    <w:rsid w:val="008C509D"/>
    <w:rsid w:val="008C7A93"/>
    <w:rsid w:val="008D4083"/>
    <w:rsid w:val="00903D72"/>
    <w:rsid w:val="00907A52"/>
    <w:rsid w:val="00910283"/>
    <w:rsid w:val="00916B57"/>
    <w:rsid w:val="00916E80"/>
    <w:rsid w:val="009310B1"/>
    <w:rsid w:val="00935BD3"/>
    <w:rsid w:val="00945F44"/>
    <w:rsid w:val="0094700B"/>
    <w:rsid w:val="0095240E"/>
    <w:rsid w:val="009541DE"/>
    <w:rsid w:val="00965DF3"/>
    <w:rsid w:val="00967F3A"/>
    <w:rsid w:val="00973EB6"/>
    <w:rsid w:val="009824B9"/>
    <w:rsid w:val="00982F7F"/>
    <w:rsid w:val="00984FFC"/>
    <w:rsid w:val="0099009F"/>
    <w:rsid w:val="00992EBA"/>
    <w:rsid w:val="00994E29"/>
    <w:rsid w:val="009A1B68"/>
    <w:rsid w:val="009A3D10"/>
    <w:rsid w:val="009A4729"/>
    <w:rsid w:val="009A7195"/>
    <w:rsid w:val="009B43C5"/>
    <w:rsid w:val="009B5604"/>
    <w:rsid w:val="009C0713"/>
    <w:rsid w:val="009C1382"/>
    <w:rsid w:val="009C5329"/>
    <w:rsid w:val="009E5C9A"/>
    <w:rsid w:val="009E6939"/>
    <w:rsid w:val="009F0417"/>
    <w:rsid w:val="009F2827"/>
    <w:rsid w:val="00A04CD0"/>
    <w:rsid w:val="00A079A9"/>
    <w:rsid w:val="00A10DBC"/>
    <w:rsid w:val="00A176FD"/>
    <w:rsid w:val="00A429F4"/>
    <w:rsid w:val="00A441A4"/>
    <w:rsid w:val="00A4468A"/>
    <w:rsid w:val="00A51414"/>
    <w:rsid w:val="00A56ED6"/>
    <w:rsid w:val="00A632BE"/>
    <w:rsid w:val="00A7376D"/>
    <w:rsid w:val="00A8623D"/>
    <w:rsid w:val="00A90C4B"/>
    <w:rsid w:val="00A9137B"/>
    <w:rsid w:val="00A943FF"/>
    <w:rsid w:val="00AA44CA"/>
    <w:rsid w:val="00AA4671"/>
    <w:rsid w:val="00AA4CBE"/>
    <w:rsid w:val="00AC1F9F"/>
    <w:rsid w:val="00AD7A98"/>
    <w:rsid w:val="00AE0757"/>
    <w:rsid w:val="00AE298A"/>
    <w:rsid w:val="00AF1BF6"/>
    <w:rsid w:val="00AF2FEE"/>
    <w:rsid w:val="00B0221B"/>
    <w:rsid w:val="00B061FA"/>
    <w:rsid w:val="00B13DD8"/>
    <w:rsid w:val="00B148C2"/>
    <w:rsid w:val="00B302DE"/>
    <w:rsid w:val="00B51410"/>
    <w:rsid w:val="00B543ED"/>
    <w:rsid w:val="00B54D50"/>
    <w:rsid w:val="00B657D8"/>
    <w:rsid w:val="00B662CD"/>
    <w:rsid w:val="00B82306"/>
    <w:rsid w:val="00B91D80"/>
    <w:rsid w:val="00B9384D"/>
    <w:rsid w:val="00B94839"/>
    <w:rsid w:val="00B95C97"/>
    <w:rsid w:val="00BC0EC6"/>
    <w:rsid w:val="00BC12F7"/>
    <w:rsid w:val="00BC3D62"/>
    <w:rsid w:val="00BC6E0A"/>
    <w:rsid w:val="00BD295F"/>
    <w:rsid w:val="00BE79E4"/>
    <w:rsid w:val="00BF6448"/>
    <w:rsid w:val="00BF72E4"/>
    <w:rsid w:val="00C04D5A"/>
    <w:rsid w:val="00C152F6"/>
    <w:rsid w:val="00C34C3B"/>
    <w:rsid w:val="00C527D5"/>
    <w:rsid w:val="00C601AE"/>
    <w:rsid w:val="00C60C5F"/>
    <w:rsid w:val="00C759AD"/>
    <w:rsid w:val="00C82E35"/>
    <w:rsid w:val="00C85FB9"/>
    <w:rsid w:val="00C87FD1"/>
    <w:rsid w:val="00C947FF"/>
    <w:rsid w:val="00CA787C"/>
    <w:rsid w:val="00CB0CE5"/>
    <w:rsid w:val="00CC1754"/>
    <w:rsid w:val="00CC5627"/>
    <w:rsid w:val="00CD40D6"/>
    <w:rsid w:val="00CE15DE"/>
    <w:rsid w:val="00CE4F5A"/>
    <w:rsid w:val="00CF73CA"/>
    <w:rsid w:val="00D0227F"/>
    <w:rsid w:val="00D04BBB"/>
    <w:rsid w:val="00D07CAA"/>
    <w:rsid w:val="00D11F02"/>
    <w:rsid w:val="00D50232"/>
    <w:rsid w:val="00D547C9"/>
    <w:rsid w:val="00D6190B"/>
    <w:rsid w:val="00D84CDF"/>
    <w:rsid w:val="00D8600D"/>
    <w:rsid w:val="00D92FDF"/>
    <w:rsid w:val="00D94AC2"/>
    <w:rsid w:val="00DB447C"/>
    <w:rsid w:val="00DB6165"/>
    <w:rsid w:val="00DC5683"/>
    <w:rsid w:val="00DD15E4"/>
    <w:rsid w:val="00DD446F"/>
    <w:rsid w:val="00DE104A"/>
    <w:rsid w:val="00DE1056"/>
    <w:rsid w:val="00DE223F"/>
    <w:rsid w:val="00DE24B7"/>
    <w:rsid w:val="00DF4CCF"/>
    <w:rsid w:val="00E3286F"/>
    <w:rsid w:val="00E32944"/>
    <w:rsid w:val="00E418CE"/>
    <w:rsid w:val="00E534A8"/>
    <w:rsid w:val="00E556AA"/>
    <w:rsid w:val="00E56709"/>
    <w:rsid w:val="00E6467D"/>
    <w:rsid w:val="00E855C8"/>
    <w:rsid w:val="00E8615D"/>
    <w:rsid w:val="00E93E98"/>
    <w:rsid w:val="00E9580A"/>
    <w:rsid w:val="00EA7AA7"/>
    <w:rsid w:val="00EC1698"/>
    <w:rsid w:val="00EC2017"/>
    <w:rsid w:val="00EC4D23"/>
    <w:rsid w:val="00EC7E60"/>
    <w:rsid w:val="00EE52A2"/>
    <w:rsid w:val="00EE546F"/>
    <w:rsid w:val="00EF4A19"/>
    <w:rsid w:val="00F063F8"/>
    <w:rsid w:val="00F15D9C"/>
    <w:rsid w:val="00F31E63"/>
    <w:rsid w:val="00F348B2"/>
    <w:rsid w:val="00F47458"/>
    <w:rsid w:val="00F53EC2"/>
    <w:rsid w:val="00F5419B"/>
    <w:rsid w:val="00F61707"/>
    <w:rsid w:val="00F70974"/>
    <w:rsid w:val="00F7249E"/>
    <w:rsid w:val="00F842A9"/>
    <w:rsid w:val="00F844B9"/>
    <w:rsid w:val="00F9300E"/>
    <w:rsid w:val="00FA4D03"/>
    <w:rsid w:val="00FB19BA"/>
    <w:rsid w:val="00FB7049"/>
    <w:rsid w:val="00FC2818"/>
    <w:rsid w:val="00FC301B"/>
    <w:rsid w:val="00FC5D46"/>
    <w:rsid w:val="00FD06D5"/>
    <w:rsid w:val="00FD08D8"/>
    <w:rsid w:val="00FD13E8"/>
    <w:rsid w:val="00FE1072"/>
    <w:rsid w:val="00FF50C1"/>
    <w:rsid w:val="00FF6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1EE53C0"/>
  <w15:docId w15:val="{631B428B-C9D8-4B6A-8A52-701F775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3FF"/>
  </w:style>
  <w:style w:type="paragraph" w:styleId="berschrift1">
    <w:name w:val="heading 1"/>
    <w:basedOn w:val="Standard"/>
    <w:next w:val="Standard"/>
    <w:link w:val="berschrift1Zchn"/>
    <w:uiPriority w:val="9"/>
    <w:qFormat/>
    <w:rsid w:val="006F3989"/>
    <w:pPr>
      <w:keepNext/>
      <w:keepLines/>
      <w:spacing w:after="0"/>
      <w:outlineLvl w:val="0"/>
    </w:pPr>
    <w:rPr>
      <w:rFonts w:ascii="Calibri" w:eastAsiaTheme="majorEastAsia" w:hAnsi="Calibri" w:cstheme="majorBidi"/>
      <w:b/>
      <w:bCs/>
      <w:color w:val="000000" w:themeColor="text1"/>
      <w:sz w:val="28"/>
      <w:szCs w:val="28"/>
    </w:rPr>
  </w:style>
  <w:style w:type="paragraph" w:styleId="berschrift2">
    <w:name w:val="heading 2"/>
    <w:basedOn w:val="Standard"/>
    <w:link w:val="berschrift2Zchn"/>
    <w:uiPriority w:val="9"/>
    <w:qFormat/>
    <w:rsid w:val="00C759A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12657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7A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7A52"/>
  </w:style>
  <w:style w:type="paragraph" w:styleId="Fuzeile">
    <w:name w:val="footer"/>
    <w:basedOn w:val="Standard"/>
    <w:link w:val="FuzeileZchn"/>
    <w:uiPriority w:val="99"/>
    <w:unhideWhenUsed/>
    <w:rsid w:val="00907A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7A52"/>
  </w:style>
  <w:style w:type="paragraph" w:styleId="Listenabsatz">
    <w:name w:val="List Paragraph"/>
    <w:basedOn w:val="Standard"/>
    <w:uiPriority w:val="34"/>
    <w:qFormat/>
    <w:rsid w:val="00907A52"/>
    <w:pPr>
      <w:ind w:left="720"/>
      <w:contextualSpacing/>
    </w:pPr>
  </w:style>
  <w:style w:type="character" w:customStyle="1" w:styleId="berschrift2Zchn">
    <w:name w:val="Überschrift 2 Zchn"/>
    <w:basedOn w:val="Absatz-Standardschriftart"/>
    <w:link w:val="berschrift2"/>
    <w:uiPriority w:val="9"/>
    <w:rsid w:val="00C759AD"/>
    <w:rPr>
      <w:rFonts w:ascii="Times New Roman" w:eastAsia="Times New Roman" w:hAnsi="Times New Roman" w:cs="Times New Roman"/>
      <w:b/>
      <w:bCs/>
      <w:sz w:val="36"/>
      <w:szCs w:val="36"/>
      <w:lang w:eastAsia="de-DE"/>
    </w:rPr>
  </w:style>
  <w:style w:type="character" w:styleId="Kommentarzeichen">
    <w:name w:val="annotation reference"/>
    <w:basedOn w:val="Absatz-Standardschriftart"/>
    <w:uiPriority w:val="99"/>
    <w:semiHidden/>
    <w:unhideWhenUsed/>
    <w:rsid w:val="00060580"/>
    <w:rPr>
      <w:sz w:val="16"/>
      <w:szCs w:val="16"/>
    </w:rPr>
  </w:style>
  <w:style w:type="paragraph" w:styleId="Kommentartext">
    <w:name w:val="annotation text"/>
    <w:basedOn w:val="Standard"/>
    <w:link w:val="KommentartextZchn"/>
    <w:uiPriority w:val="99"/>
    <w:semiHidden/>
    <w:unhideWhenUsed/>
    <w:rsid w:val="000605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0580"/>
    <w:rPr>
      <w:sz w:val="20"/>
      <w:szCs w:val="20"/>
    </w:rPr>
  </w:style>
  <w:style w:type="paragraph" w:styleId="Kommentarthema">
    <w:name w:val="annotation subject"/>
    <w:basedOn w:val="Kommentartext"/>
    <w:next w:val="Kommentartext"/>
    <w:link w:val="KommentarthemaZchn"/>
    <w:uiPriority w:val="99"/>
    <w:semiHidden/>
    <w:unhideWhenUsed/>
    <w:rsid w:val="00060580"/>
    <w:rPr>
      <w:b/>
      <w:bCs/>
    </w:rPr>
  </w:style>
  <w:style w:type="character" w:customStyle="1" w:styleId="KommentarthemaZchn">
    <w:name w:val="Kommentarthema Zchn"/>
    <w:basedOn w:val="KommentartextZchn"/>
    <w:link w:val="Kommentarthema"/>
    <w:uiPriority w:val="99"/>
    <w:semiHidden/>
    <w:rsid w:val="00060580"/>
    <w:rPr>
      <w:b/>
      <w:bCs/>
      <w:sz w:val="20"/>
      <w:szCs w:val="20"/>
    </w:rPr>
  </w:style>
  <w:style w:type="paragraph" w:styleId="Sprechblasentext">
    <w:name w:val="Balloon Text"/>
    <w:basedOn w:val="Standard"/>
    <w:link w:val="SprechblasentextZchn"/>
    <w:uiPriority w:val="99"/>
    <w:semiHidden/>
    <w:unhideWhenUsed/>
    <w:rsid w:val="000605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0580"/>
    <w:rPr>
      <w:rFonts w:ascii="Segoe UI" w:hAnsi="Segoe UI" w:cs="Segoe UI"/>
      <w:sz w:val="18"/>
      <w:szCs w:val="18"/>
    </w:rPr>
  </w:style>
  <w:style w:type="paragraph" w:styleId="berarbeitung">
    <w:name w:val="Revision"/>
    <w:hidden/>
    <w:uiPriority w:val="99"/>
    <w:semiHidden/>
    <w:rsid w:val="00B91D80"/>
    <w:pPr>
      <w:spacing w:after="0" w:line="240" w:lineRule="auto"/>
    </w:pPr>
  </w:style>
  <w:style w:type="character" w:styleId="Hyperlink">
    <w:name w:val="Hyperlink"/>
    <w:basedOn w:val="Absatz-Standardschriftart"/>
    <w:uiPriority w:val="99"/>
    <w:unhideWhenUsed/>
    <w:rsid w:val="00D04BBB"/>
    <w:rPr>
      <w:color w:val="0563C1" w:themeColor="hyperlink"/>
      <w:u w:val="single"/>
    </w:rPr>
  </w:style>
  <w:style w:type="character" w:styleId="BesuchterLink">
    <w:name w:val="FollowedHyperlink"/>
    <w:basedOn w:val="Absatz-Standardschriftart"/>
    <w:uiPriority w:val="99"/>
    <w:semiHidden/>
    <w:unhideWhenUsed/>
    <w:rsid w:val="00D04BBB"/>
    <w:rPr>
      <w:color w:val="954F72" w:themeColor="followedHyperlink"/>
      <w:u w:val="single"/>
    </w:rPr>
  </w:style>
  <w:style w:type="character" w:customStyle="1" w:styleId="berschrift1Zchn">
    <w:name w:val="Überschrift 1 Zchn"/>
    <w:basedOn w:val="Absatz-Standardschriftart"/>
    <w:link w:val="berschrift1"/>
    <w:uiPriority w:val="9"/>
    <w:rsid w:val="006F3989"/>
    <w:rPr>
      <w:rFonts w:ascii="Calibri" w:eastAsiaTheme="majorEastAsia" w:hAnsi="Calibri" w:cstheme="majorBidi"/>
      <w:b/>
      <w:bCs/>
      <w:color w:val="000000" w:themeColor="text1"/>
      <w:sz w:val="28"/>
      <w:szCs w:val="28"/>
    </w:rPr>
  </w:style>
  <w:style w:type="character" w:customStyle="1" w:styleId="berschrift3Zchn">
    <w:name w:val="Überschrift 3 Zchn"/>
    <w:basedOn w:val="Absatz-Standardschriftart"/>
    <w:link w:val="berschrift3"/>
    <w:uiPriority w:val="9"/>
    <w:rsid w:val="0012657F"/>
    <w:rPr>
      <w:rFonts w:asciiTheme="majorHAnsi" w:eastAsiaTheme="majorEastAsia" w:hAnsiTheme="majorHAnsi" w:cstheme="majorBidi"/>
      <w:b/>
      <w:bCs/>
      <w:color w:val="4472C4" w:themeColor="accent1"/>
    </w:rPr>
  </w:style>
  <w:style w:type="table" w:styleId="Tabellenraster">
    <w:name w:val="Table Grid"/>
    <w:basedOn w:val="NormaleTabelle"/>
    <w:uiPriority w:val="59"/>
    <w:rsid w:val="00F4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autoRedefine/>
    <w:uiPriority w:val="11"/>
    <w:qFormat/>
    <w:rsid w:val="005C30EC"/>
    <w:pPr>
      <w:numPr>
        <w:ilvl w:val="1"/>
      </w:numPr>
      <w:spacing w:after="120" w:line="240" w:lineRule="auto"/>
    </w:pPr>
    <w:rPr>
      <w:rFonts w:ascii="Calibri" w:eastAsiaTheme="majorEastAsia" w:hAnsi="Calibri" w:cstheme="majorBidi"/>
      <w:b/>
      <w:iCs/>
      <w:color w:val="000000" w:themeColor="text1"/>
      <w:spacing w:val="15"/>
      <w:sz w:val="24"/>
      <w:szCs w:val="24"/>
    </w:rPr>
  </w:style>
  <w:style w:type="character" w:customStyle="1" w:styleId="UntertitelZchn">
    <w:name w:val="Untertitel Zchn"/>
    <w:basedOn w:val="Absatz-Standardschriftart"/>
    <w:link w:val="Untertitel"/>
    <w:uiPriority w:val="11"/>
    <w:rsid w:val="005C30EC"/>
    <w:rPr>
      <w:rFonts w:ascii="Calibri" w:eastAsiaTheme="majorEastAsia" w:hAnsi="Calibri" w:cstheme="majorBidi"/>
      <w:b/>
      <w:iCs/>
      <w:color w:val="000000" w:themeColor="text1"/>
      <w:spacing w:val="15"/>
      <w:sz w:val="24"/>
      <w:szCs w:val="24"/>
    </w:rPr>
  </w:style>
  <w:style w:type="paragraph" w:styleId="StandardWeb">
    <w:name w:val="Normal (Web)"/>
    <w:basedOn w:val="Standard"/>
    <w:uiPriority w:val="99"/>
    <w:unhideWhenUsed/>
    <w:rsid w:val="009A3D10"/>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6513">
      <w:bodyDiv w:val="1"/>
      <w:marLeft w:val="0"/>
      <w:marRight w:val="0"/>
      <w:marTop w:val="0"/>
      <w:marBottom w:val="0"/>
      <w:divBdr>
        <w:top w:val="none" w:sz="0" w:space="0" w:color="auto"/>
        <w:left w:val="none" w:sz="0" w:space="0" w:color="auto"/>
        <w:bottom w:val="none" w:sz="0" w:space="0" w:color="auto"/>
        <w:right w:val="none" w:sz="0" w:space="0" w:color="auto"/>
      </w:divBdr>
    </w:div>
    <w:div w:id="990057696">
      <w:bodyDiv w:val="1"/>
      <w:marLeft w:val="0"/>
      <w:marRight w:val="0"/>
      <w:marTop w:val="0"/>
      <w:marBottom w:val="0"/>
      <w:divBdr>
        <w:top w:val="none" w:sz="0" w:space="0" w:color="auto"/>
        <w:left w:val="none" w:sz="0" w:space="0" w:color="auto"/>
        <w:bottom w:val="none" w:sz="0" w:space="0" w:color="auto"/>
        <w:right w:val="none" w:sz="0" w:space="0" w:color="auto"/>
      </w:divBdr>
    </w:div>
    <w:div w:id="1021468367">
      <w:bodyDiv w:val="1"/>
      <w:marLeft w:val="0"/>
      <w:marRight w:val="0"/>
      <w:marTop w:val="0"/>
      <w:marBottom w:val="0"/>
      <w:divBdr>
        <w:top w:val="none" w:sz="0" w:space="0" w:color="auto"/>
        <w:left w:val="none" w:sz="0" w:space="0" w:color="auto"/>
        <w:bottom w:val="none" w:sz="0" w:space="0" w:color="auto"/>
        <w:right w:val="none" w:sz="0" w:space="0" w:color="auto"/>
      </w:divBdr>
    </w:div>
    <w:div w:id="15806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A3B3-BD40-489A-92F6-C35B8F25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BMFSFJ</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Nicole</dc:creator>
  <cp:lastModifiedBy>Mariana Tskhvediani</cp:lastModifiedBy>
  <cp:revision>28</cp:revision>
  <dcterms:created xsi:type="dcterms:W3CDTF">2022-04-06T12:48:00Z</dcterms:created>
  <dcterms:modified xsi:type="dcterms:W3CDTF">2022-04-29T07:44:00Z</dcterms:modified>
</cp:coreProperties>
</file>